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C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C066B5" w:rsidRDefault="00703D6C" w:rsidP="00703D6C">
      <w:pPr>
        <w:ind w:firstLine="708"/>
        <w:jc w:val="center"/>
        <w:rPr>
          <w:b/>
          <w:bCs/>
          <w:iCs/>
          <w:sz w:val="48"/>
          <w:szCs w:val="48"/>
        </w:rPr>
      </w:pPr>
      <w:r w:rsidRPr="00C066B5">
        <w:rPr>
          <w:b/>
          <w:bCs/>
          <w:iCs/>
          <w:sz w:val="48"/>
          <w:szCs w:val="48"/>
        </w:rPr>
        <w:t>ВНИМАНИЮ  ШАХМАТИСТОВ!</w:t>
      </w:r>
    </w:p>
    <w:p w:rsidR="00703D6C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C066B5" w:rsidRPr="00C066B5" w:rsidRDefault="00703D6C" w:rsidP="00C066B5">
      <w:pPr>
        <w:ind w:firstLine="708"/>
        <w:jc w:val="center"/>
        <w:rPr>
          <w:b/>
          <w:bCs/>
          <w:iCs/>
          <w:sz w:val="48"/>
          <w:szCs w:val="48"/>
        </w:rPr>
      </w:pPr>
      <w:r w:rsidRPr="00C066B5">
        <w:rPr>
          <w:b/>
          <w:bCs/>
          <w:iCs/>
          <w:sz w:val="48"/>
          <w:szCs w:val="48"/>
        </w:rPr>
        <w:t>С 16 по 23 октября 2019 г.</w:t>
      </w:r>
    </w:p>
    <w:p w:rsidR="00703D6C" w:rsidRPr="00C066B5" w:rsidRDefault="00703D6C" w:rsidP="00C066B5">
      <w:pPr>
        <w:ind w:firstLine="708"/>
        <w:jc w:val="center"/>
        <w:rPr>
          <w:b/>
          <w:bCs/>
          <w:iCs/>
          <w:sz w:val="48"/>
          <w:szCs w:val="48"/>
        </w:rPr>
      </w:pPr>
      <w:r w:rsidRPr="00C066B5">
        <w:rPr>
          <w:b/>
          <w:bCs/>
          <w:iCs/>
          <w:sz w:val="48"/>
          <w:szCs w:val="48"/>
        </w:rPr>
        <w:t>на стадионе «СПАРТАК»  пройдет</w:t>
      </w:r>
    </w:p>
    <w:p w:rsidR="00703D6C" w:rsidRPr="00C066B5" w:rsidRDefault="00703D6C" w:rsidP="00353932">
      <w:pPr>
        <w:ind w:firstLine="708"/>
        <w:rPr>
          <w:b/>
          <w:bCs/>
          <w:iCs/>
          <w:sz w:val="48"/>
          <w:szCs w:val="48"/>
        </w:rPr>
      </w:pPr>
    </w:p>
    <w:p w:rsidR="00C066B5" w:rsidRDefault="00C066B5" w:rsidP="00C066B5">
      <w:pPr>
        <w:ind w:firstLine="708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с</w:t>
      </w:r>
      <w:r w:rsidR="00703D6C" w:rsidRPr="00703D6C">
        <w:rPr>
          <w:b/>
          <w:bCs/>
          <w:iCs/>
          <w:sz w:val="36"/>
          <w:szCs w:val="36"/>
        </w:rPr>
        <w:t>овместный шахматный рейтинг-турнир</w:t>
      </w:r>
    </w:p>
    <w:p w:rsidR="00C066B5" w:rsidRDefault="00C066B5" w:rsidP="00C066B5">
      <w:pPr>
        <w:ind w:firstLine="708"/>
        <w:jc w:val="center"/>
        <w:rPr>
          <w:b/>
          <w:bCs/>
          <w:iCs/>
          <w:sz w:val="36"/>
          <w:szCs w:val="36"/>
        </w:rPr>
      </w:pPr>
    </w:p>
    <w:p w:rsidR="00C066B5" w:rsidRDefault="00703D6C" w:rsidP="00C066B5">
      <w:pPr>
        <w:ind w:firstLine="708"/>
        <w:jc w:val="center"/>
        <w:rPr>
          <w:b/>
          <w:bCs/>
          <w:iCs/>
          <w:sz w:val="48"/>
          <w:szCs w:val="48"/>
        </w:rPr>
      </w:pPr>
      <w:r w:rsidRPr="00C066B5">
        <w:rPr>
          <w:b/>
          <w:bCs/>
          <w:iCs/>
          <w:sz w:val="48"/>
          <w:szCs w:val="48"/>
        </w:rPr>
        <w:t>Абсолют</w:t>
      </w:r>
      <w:r w:rsidR="00AB7D19" w:rsidRPr="00C066B5">
        <w:rPr>
          <w:b/>
          <w:bCs/>
          <w:iCs/>
          <w:sz w:val="48"/>
          <w:szCs w:val="48"/>
        </w:rPr>
        <w:t>ное первенство Новосибирска</w:t>
      </w:r>
      <w:r w:rsidRPr="00C066B5">
        <w:rPr>
          <w:b/>
          <w:bCs/>
          <w:iCs/>
          <w:sz w:val="48"/>
          <w:szCs w:val="48"/>
        </w:rPr>
        <w:t xml:space="preserve"> среди юношей и девушек до 18 лет </w:t>
      </w:r>
    </w:p>
    <w:p w:rsidR="00C066B5" w:rsidRDefault="00703D6C" w:rsidP="00C066B5">
      <w:pPr>
        <w:ind w:firstLine="708"/>
        <w:jc w:val="center"/>
        <w:rPr>
          <w:b/>
          <w:bCs/>
          <w:iCs/>
          <w:sz w:val="36"/>
          <w:szCs w:val="36"/>
        </w:rPr>
      </w:pPr>
      <w:r w:rsidRPr="00703D6C">
        <w:rPr>
          <w:b/>
          <w:bCs/>
          <w:iCs/>
          <w:sz w:val="36"/>
          <w:szCs w:val="36"/>
        </w:rPr>
        <w:t>и</w:t>
      </w:r>
    </w:p>
    <w:p w:rsidR="00C066B5" w:rsidRDefault="00703D6C" w:rsidP="00C066B5">
      <w:pPr>
        <w:ind w:firstLine="708"/>
        <w:jc w:val="center"/>
        <w:rPr>
          <w:b/>
          <w:bCs/>
          <w:iCs/>
          <w:sz w:val="48"/>
          <w:szCs w:val="48"/>
        </w:rPr>
      </w:pPr>
      <w:r w:rsidRPr="00C066B5">
        <w:rPr>
          <w:b/>
          <w:bCs/>
          <w:iCs/>
          <w:sz w:val="48"/>
          <w:szCs w:val="48"/>
        </w:rPr>
        <w:t xml:space="preserve">Полуфинал Новосибирской области среди шахматистов </w:t>
      </w:r>
      <w:r w:rsidR="00C066B5">
        <w:rPr>
          <w:b/>
          <w:bCs/>
          <w:iCs/>
          <w:sz w:val="48"/>
          <w:szCs w:val="48"/>
        </w:rPr>
        <w:t xml:space="preserve">(мужчины и женщины) </w:t>
      </w:r>
      <w:r w:rsidRPr="00C066B5">
        <w:rPr>
          <w:b/>
          <w:bCs/>
          <w:iCs/>
          <w:sz w:val="48"/>
          <w:szCs w:val="48"/>
        </w:rPr>
        <w:t>без о</w:t>
      </w:r>
      <w:r w:rsidRPr="00C066B5">
        <w:rPr>
          <w:b/>
          <w:bCs/>
          <w:iCs/>
          <w:sz w:val="48"/>
          <w:szCs w:val="48"/>
        </w:rPr>
        <w:t>г</w:t>
      </w:r>
      <w:r w:rsidRPr="00C066B5">
        <w:rPr>
          <w:b/>
          <w:bCs/>
          <w:iCs/>
          <w:sz w:val="48"/>
          <w:szCs w:val="48"/>
        </w:rPr>
        <w:t>раничения</w:t>
      </w:r>
      <w:r w:rsidR="00C066B5" w:rsidRPr="00C066B5">
        <w:rPr>
          <w:b/>
          <w:bCs/>
          <w:iCs/>
          <w:sz w:val="48"/>
          <w:szCs w:val="48"/>
        </w:rPr>
        <w:t xml:space="preserve"> возраста</w:t>
      </w:r>
    </w:p>
    <w:p w:rsidR="00C066B5" w:rsidRPr="00C066B5" w:rsidRDefault="00C066B5" w:rsidP="00C066B5">
      <w:pPr>
        <w:ind w:firstLine="708"/>
        <w:jc w:val="center"/>
        <w:rPr>
          <w:b/>
          <w:bCs/>
          <w:iCs/>
          <w:sz w:val="48"/>
          <w:szCs w:val="48"/>
        </w:rPr>
      </w:pPr>
    </w:p>
    <w:p w:rsidR="00703D6C" w:rsidRDefault="00AB7D19" w:rsidP="00C066B5">
      <w:pPr>
        <w:ind w:firstLine="708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в</w:t>
      </w:r>
      <w:r w:rsidRPr="00AB7D19">
        <w:rPr>
          <w:b/>
          <w:bCs/>
          <w:iCs/>
          <w:sz w:val="36"/>
          <w:szCs w:val="36"/>
        </w:rPr>
        <w:t xml:space="preserve"> соответствии с прилагаемым регламе</w:t>
      </w:r>
      <w:r w:rsidRPr="00AB7D19">
        <w:rPr>
          <w:b/>
          <w:bCs/>
          <w:iCs/>
          <w:sz w:val="36"/>
          <w:szCs w:val="36"/>
        </w:rPr>
        <w:t>н</w:t>
      </w:r>
      <w:r w:rsidRPr="00AB7D19">
        <w:rPr>
          <w:b/>
          <w:bCs/>
          <w:iCs/>
          <w:sz w:val="36"/>
          <w:szCs w:val="36"/>
        </w:rPr>
        <w:t>том</w:t>
      </w:r>
    </w:p>
    <w:p w:rsidR="00C066B5" w:rsidRDefault="00C066B5" w:rsidP="00353932">
      <w:pPr>
        <w:ind w:firstLine="708"/>
        <w:rPr>
          <w:b/>
          <w:bCs/>
          <w:iCs/>
          <w:sz w:val="36"/>
          <w:szCs w:val="36"/>
        </w:rPr>
      </w:pPr>
    </w:p>
    <w:p w:rsidR="00AB7D19" w:rsidRPr="00AB7D19" w:rsidRDefault="00AB7D19" w:rsidP="00353932">
      <w:pPr>
        <w:ind w:firstLine="708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 вопросами и заявками на участие обращаться </w:t>
      </w:r>
    </w:p>
    <w:p w:rsidR="00C066B5" w:rsidRPr="00C066B5" w:rsidRDefault="00AB7D19" w:rsidP="00353932">
      <w:pPr>
        <w:ind w:firstLine="708"/>
        <w:rPr>
          <w:b/>
          <w:bCs/>
          <w:iCs/>
          <w:sz w:val="32"/>
          <w:szCs w:val="32"/>
        </w:rPr>
      </w:pPr>
      <w:r w:rsidRPr="00C066B5">
        <w:rPr>
          <w:b/>
          <w:bCs/>
          <w:iCs/>
          <w:sz w:val="32"/>
          <w:szCs w:val="32"/>
        </w:rPr>
        <w:t xml:space="preserve">по </w:t>
      </w:r>
      <w:r w:rsidRPr="00C066B5">
        <w:rPr>
          <w:b/>
          <w:bCs/>
          <w:iCs/>
          <w:sz w:val="32"/>
          <w:szCs w:val="32"/>
          <w:lang w:val="en-US"/>
        </w:rPr>
        <w:t>e</w:t>
      </w:r>
      <w:r w:rsidRPr="00C066B5">
        <w:rPr>
          <w:b/>
          <w:bCs/>
          <w:iCs/>
          <w:sz w:val="32"/>
          <w:szCs w:val="32"/>
        </w:rPr>
        <w:t>-</w:t>
      </w:r>
      <w:r w:rsidRPr="00C066B5">
        <w:rPr>
          <w:b/>
          <w:bCs/>
          <w:iCs/>
          <w:sz w:val="32"/>
          <w:szCs w:val="32"/>
          <w:lang w:val="en-US"/>
        </w:rPr>
        <w:t>mail</w:t>
      </w:r>
      <w:r w:rsidRPr="00C066B5">
        <w:rPr>
          <w:b/>
          <w:bCs/>
          <w:iCs/>
          <w:sz w:val="32"/>
          <w:szCs w:val="32"/>
        </w:rPr>
        <w:t xml:space="preserve">: </w:t>
      </w:r>
      <w:hyperlink r:id="rId8" w:history="1">
        <w:r w:rsidRPr="00C066B5">
          <w:rPr>
            <w:rStyle w:val="a9"/>
            <w:b/>
            <w:bCs/>
            <w:iCs/>
            <w:sz w:val="32"/>
            <w:szCs w:val="32"/>
            <w:lang w:val="en-US"/>
          </w:rPr>
          <w:t>norkon</w:t>
        </w:r>
        <w:r w:rsidRPr="00C066B5">
          <w:rPr>
            <w:rStyle w:val="a9"/>
            <w:b/>
            <w:bCs/>
            <w:iCs/>
            <w:sz w:val="32"/>
            <w:szCs w:val="32"/>
          </w:rPr>
          <w:t>50@</w:t>
        </w:r>
        <w:r w:rsidRPr="00C066B5">
          <w:rPr>
            <w:rStyle w:val="a9"/>
            <w:b/>
            <w:bCs/>
            <w:iCs/>
            <w:sz w:val="32"/>
            <w:szCs w:val="32"/>
            <w:lang w:val="en-US"/>
          </w:rPr>
          <w:t>mail</w:t>
        </w:r>
        <w:r w:rsidRPr="00C066B5">
          <w:rPr>
            <w:rStyle w:val="a9"/>
            <w:b/>
            <w:bCs/>
            <w:iCs/>
            <w:sz w:val="32"/>
            <w:szCs w:val="32"/>
          </w:rPr>
          <w:t>.</w:t>
        </w:r>
        <w:proofErr w:type="spellStart"/>
        <w:r w:rsidRPr="00C066B5">
          <w:rPr>
            <w:rStyle w:val="a9"/>
            <w:b/>
            <w:bCs/>
            <w:iCs/>
            <w:sz w:val="32"/>
            <w:szCs w:val="32"/>
            <w:lang w:val="en-US"/>
          </w:rPr>
          <w:t>ru</w:t>
        </w:r>
        <w:proofErr w:type="spellEnd"/>
      </w:hyperlink>
      <w:r w:rsidRPr="00C066B5">
        <w:rPr>
          <w:b/>
          <w:bCs/>
          <w:iCs/>
          <w:sz w:val="32"/>
          <w:szCs w:val="32"/>
        </w:rPr>
        <w:t xml:space="preserve">  и по телефону: 8-913-911-56-68 </w:t>
      </w:r>
    </w:p>
    <w:p w:rsidR="00AB7D19" w:rsidRPr="00C066B5" w:rsidRDefault="00C066B5" w:rsidP="00C066B5">
      <w:pPr>
        <w:ind w:firstLine="70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(</w:t>
      </w:r>
      <w:r w:rsidRPr="00C066B5">
        <w:rPr>
          <w:b/>
          <w:bCs/>
          <w:iCs/>
          <w:sz w:val="32"/>
          <w:szCs w:val="32"/>
        </w:rPr>
        <w:t xml:space="preserve">гл. судья ССВК, </w:t>
      </w:r>
      <w:r w:rsidRPr="00C066B5">
        <w:rPr>
          <w:b/>
          <w:bCs/>
          <w:iCs/>
          <w:sz w:val="32"/>
          <w:szCs w:val="32"/>
          <w:lang w:val="en-US"/>
        </w:rPr>
        <w:t>IA</w:t>
      </w:r>
      <w:r w:rsidRPr="00C066B5">
        <w:rPr>
          <w:b/>
          <w:bCs/>
          <w:iCs/>
          <w:sz w:val="32"/>
          <w:szCs w:val="32"/>
        </w:rPr>
        <w:t xml:space="preserve">  </w:t>
      </w:r>
      <w:proofErr w:type="spellStart"/>
      <w:r w:rsidRPr="00C066B5">
        <w:rPr>
          <w:b/>
          <w:bCs/>
          <w:iCs/>
          <w:sz w:val="32"/>
          <w:szCs w:val="32"/>
        </w:rPr>
        <w:t>Норченко</w:t>
      </w:r>
      <w:proofErr w:type="spellEnd"/>
      <w:r w:rsidRPr="00C066B5">
        <w:rPr>
          <w:b/>
          <w:bCs/>
          <w:iCs/>
          <w:sz w:val="32"/>
          <w:szCs w:val="32"/>
        </w:rPr>
        <w:t xml:space="preserve"> Константин Григор</w:t>
      </w:r>
      <w:r w:rsidRPr="00C066B5">
        <w:rPr>
          <w:b/>
          <w:bCs/>
          <w:iCs/>
          <w:sz w:val="32"/>
          <w:szCs w:val="32"/>
        </w:rPr>
        <w:t>ь</w:t>
      </w:r>
      <w:r w:rsidRPr="00C066B5">
        <w:rPr>
          <w:b/>
          <w:bCs/>
          <w:iCs/>
          <w:sz w:val="32"/>
          <w:szCs w:val="32"/>
        </w:rPr>
        <w:t>евич)</w:t>
      </w: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703D6C" w:rsidRPr="00AB7D19" w:rsidRDefault="00703D6C" w:rsidP="00353932">
      <w:pPr>
        <w:ind w:firstLine="708"/>
        <w:rPr>
          <w:b/>
          <w:bCs/>
          <w:iCs/>
          <w:sz w:val="28"/>
          <w:szCs w:val="28"/>
        </w:rPr>
      </w:pPr>
    </w:p>
    <w:p w:rsidR="00353932" w:rsidRPr="00051CF6" w:rsidRDefault="00353932" w:rsidP="00353932">
      <w:pPr>
        <w:ind w:firstLine="708"/>
        <w:rPr>
          <w:b/>
          <w:bCs/>
          <w:iCs/>
          <w:sz w:val="28"/>
          <w:szCs w:val="28"/>
        </w:rPr>
      </w:pPr>
      <w:r w:rsidRPr="00AB7D19">
        <w:rPr>
          <w:b/>
          <w:bCs/>
          <w:iCs/>
          <w:sz w:val="28"/>
          <w:szCs w:val="28"/>
        </w:rPr>
        <w:t xml:space="preserve">                                              </w:t>
      </w:r>
      <w:r w:rsidRPr="00051CF6">
        <w:rPr>
          <w:b/>
          <w:bCs/>
          <w:iCs/>
          <w:sz w:val="28"/>
          <w:szCs w:val="28"/>
        </w:rPr>
        <w:t>РЕГЛАМЕНТ</w:t>
      </w:r>
    </w:p>
    <w:p w:rsidR="00353932" w:rsidRDefault="00353932" w:rsidP="00353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Абсолютного первенства города Новосибирска 2019 г. </w:t>
      </w:r>
    </w:p>
    <w:p w:rsidR="00FF1228" w:rsidRDefault="00FF1228" w:rsidP="00353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юношей и девушек до 18 лет</w:t>
      </w:r>
    </w:p>
    <w:p w:rsidR="00353932" w:rsidRDefault="00B032FA" w:rsidP="003539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(полуфинала чемпионата НСО-2019)</w:t>
      </w:r>
      <w:r w:rsidR="00353932">
        <w:rPr>
          <w:b/>
          <w:sz w:val="28"/>
          <w:szCs w:val="28"/>
        </w:rPr>
        <w:t xml:space="preserve">   </w:t>
      </w:r>
    </w:p>
    <w:p w:rsidR="00353932" w:rsidRDefault="00353932" w:rsidP="00353932">
      <w:pPr>
        <w:ind w:firstLine="567"/>
        <w:rPr>
          <w:sz w:val="28"/>
          <w:szCs w:val="28"/>
        </w:rPr>
      </w:pPr>
    </w:p>
    <w:p w:rsidR="00353932" w:rsidRDefault="00353932" w:rsidP="003539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Абсолютное первенство города Новосибирска 2019 г. среди юношей и девушек до 18 лет является открытым турниром  со статусом полуфинала  чемпионата НСО с  приглашением шахматистов  Новосибирска и 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 без ограничения возраста  для определения финалистов чемпи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ната Новосибирской области  (декабрь 2019 года). </w:t>
      </w:r>
    </w:p>
    <w:p w:rsidR="00353932" w:rsidRDefault="00353932" w:rsidP="00353932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Турнир проводится с целью  подготовки юных шахматистов </w:t>
      </w:r>
      <w:r>
        <w:rPr>
          <w:sz w:val="28"/>
          <w:szCs w:val="28"/>
        </w:rPr>
        <w:t>для участия в первенстве СФО (ноябрь 2019 г. – Новосибирск, Новокузнецк).</w:t>
      </w:r>
    </w:p>
    <w:p w:rsidR="00353932" w:rsidRDefault="00353932" w:rsidP="00353932">
      <w:pPr>
        <w:tabs>
          <w:tab w:val="left" w:pos="709"/>
        </w:tabs>
        <w:jc w:val="both"/>
        <w:rPr>
          <w:sz w:val="28"/>
          <w:szCs w:val="28"/>
        </w:rPr>
      </w:pPr>
      <w:r w:rsidRPr="003B676B">
        <w:rPr>
          <w:color w:val="FF0000"/>
          <w:sz w:val="28"/>
          <w:szCs w:val="28"/>
        </w:rPr>
        <w:t xml:space="preserve">          </w:t>
      </w:r>
      <w:r w:rsidRPr="006041D3">
        <w:rPr>
          <w:sz w:val="28"/>
          <w:szCs w:val="28"/>
        </w:rPr>
        <w:t>Женщины и девушки играют в общем Соревно</w:t>
      </w:r>
      <w:r>
        <w:rPr>
          <w:sz w:val="28"/>
          <w:szCs w:val="28"/>
        </w:rPr>
        <w:t xml:space="preserve">вании с мужчинами и юношами. </w:t>
      </w:r>
    </w:p>
    <w:p w:rsidR="00353932" w:rsidRPr="006041D3" w:rsidRDefault="00353932" w:rsidP="003539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турнир допускаются шахматисты с рейтингом ФИДЕ или РШФ не ниже </w:t>
      </w:r>
      <w:r w:rsidRPr="009A3CC4">
        <w:rPr>
          <w:b/>
          <w:sz w:val="28"/>
          <w:szCs w:val="28"/>
        </w:rPr>
        <w:t>1700 - у мужчин и юношей</w:t>
      </w:r>
      <w:r>
        <w:rPr>
          <w:sz w:val="28"/>
          <w:szCs w:val="28"/>
        </w:rPr>
        <w:t xml:space="preserve">  и </w:t>
      </w:r>
      <w:r w:rsidRPr="009A3CC4">
        <w:rPr>
          <w:b/>
          <w:sz w:val="28"/>
          <w:szCs w:val="28"/>
        </w:rPr>
        <w:t>1600 – у женщин и девушек</w:t>
      </w:r>
      <w:r w:rsidRPr="009A3CC4">
        <w:rPr>
          <w:sz w:val="28"/>
          <w:szCs w:val="28"/>
        </w:rPr>
        <w:t>.</w:t>
      </w:r>
      <w:r w:rsidRPr="006041D3">
        <w:rPr>
          <w:sz w:val="28"/>
          <w:szCs w:val="28"/>
        </w:rPr>
        <w:t xml:space="preserve">    </w:t>
      </w:r>
    </w:p>
    <w:p w:rsidR="00353932" w:rsidRPr="006041D3" w:rsidRDefault="00353932" w:rsidP="003539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41D3">
        <w:rPr>
          <w:sz w:val="28"/>
          <w:szCs w:val="28"/>
        </w:rPr>
        <w:t>Результаты Соревнования подлежат обсчету на рейтинги Междунаро</w:t>
      </w:r>
      <w:r w:rsidRPr="006041D3">
        <w:rPr>
          <w:sz w:val="28"/>
          <w:szCs w:val="28"/>
        </w:rPr>
        <w:t>д</w:t>
      </w:r>
      <w:r w:rsidRPr="006041D3">
        <w:rPr>
          <w:sz w:val="28"/>
          <w:szCs w:val="28"/>
        </w:rPr>
        <w:t xml:space="preserve">ной шахматной федерации (ФИДЕ) </w:t>
      </w:r>
      <w:proofErr w:type="gramStart"/>
      <w:r w:rsidRPr="006041D3">
        <w:rPr>
          <w:sz w:val="28"/>
          <w:szCs w:val="28"/>
        </w:rPr>
        <w:t>и  ООО</w:t>
      </w:r>
      <w:proofErr w:type="gramEnd"/>
      <w:r w:rsidRPr="006041D3">
        <w:rPr>
          <w:sz w:val="28"/>
          <w:szCs w:val="28"/>
        </w:rPr>
        <w:t xml:space="preserve"> </w:t>
      </w:r>
      <w:r w:rsidRPr="006041D3">
        <w:rPr>
          <w:b/>
          <w:sz w:val="28"/>
          <w:szCs w:val="28"/>
        </w:rPr>
        <w:t>«</w:t>
      </w:r>
      <w:r w:rsidRPr="006041D3">
        <w:rPr>
          <w:sz w:val="28"/>
          <w:szCs w:val="28"/>
        </w:rPr>
        <w:t>Российская шахматная федер</w:t>
      </w:r>
      <w:r w:rsidRPr="006041D3">
        <w:rPr>
          <w:sz w:val="28"/>
          <w:szCs w:val="28"/>
        </w:rPr>
        <w:t>а</w:t>
      </w:r>
      <w:r w:rsidRPr="006041D3">
        <w:rPr>
          <w:sz w:val="28"/>
          <w:szCs w:val="28"/>
        </w:rPr>
        <w:t>ция».</w:t>
      </w:r>
    </w:p>
    <w:p w:rsidR="00353932" w:rsidRPr="009A3CC4" w:rsidRDefault="00353932" w:rsidP="00353932">
      <w:pPr>
        <w:ind w:firstLine="851"/>
        <w:jc w:val="both"/>
        <w:rPr>
          <w:b/>
          <w:sz w:val="28"/>
          <w:szCs w:val="28"/>
        </w:rPr>
      </w:pPr>
      <w:r w:rsidRPr="009A3CC4">
        <w:rPr>
          <w:b/>
          <w:sz w:val="28"/>
          <w:szCs w:val="28"/>
        </w:rPr>
        <w:t>Турнирный взнос участников:</w:t>
      </w:r>
      <w:r w:rsidRPr="009A3CC4">
        <w:rPr>
          <w:sz w:val="28"/>
          <w:szCs w:val="28"/>
        </w:rPr>
        <w:t xml:space="preserve"> </w:t>
      </w:r>
      <w:r w:rsidRPr="009A3CC4">
        <w:rPr>
          <w:b/>
          <w:sz w:val="28"/>
          <w:szCs w:val="28"/>
        </w:rPr>
        <w:t>1000 рублей.</w:t>
      </w:r>
    </w:p>
    <w:p w:rsidR="00353932" w:rsidRDefault="00353932" w:rsidP="0035393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Турнирный взнос ветеранов и инвалидов:   </w:t>
      </w:r>
      <w:r w:rsidRPr="009A3CC4">
        <w:rPr>
          <w:b/>
          <w:sz w:val="28"/>
          <w:szCs w:val="28"/>
        </w:rPr>
        <w:t>300 рублей.</w:t>
      </w:r>
    </w:p>
    <w:p w:rsidR="00353932" w:rsidRPr="00AE7D12" w:rsidRDefault="00353932" w:rsidP="003539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7D12">
        <w:rPr>
          <w:b/>
          <w:sz w:val="28"/>
          <w:szCs w:val="28"/>
        </w:rPr>
        <w:t>Оплата турнирного взноса электронным способом на сайте</w:t>
      </w:r>
      <w:r>
        <w:rPr>
          <w:b/>
          <w:sz w:val="28"/>
          <w:szCs w:val="28"/>
        </w:rPr>
        <w:t>:</w:t>
      </w:r>
    </w:p>
    <w:p w:rsidR="00353932" w:rsidRDefault="00353932" w:rsidP="00353932">
      <w:pPr>
        <w:shd w:val="clear" w:color="auto" w:fill="FFFFFF"/>
        <w:jc w:val="center"/>
        <w:rPr>
          <w:sz w:val="40"/>
          <w:szCs w:val="40"/>
        </w:rPr>
      </w:pPr>
      <w:proofErr w:type="spellStart"/>
      <w:proofErr w:type="gramStart"/>
      <w:r w:rsidRPr="00AE7D12">
        <w:rPr>
          <w:b/>
          <w:sz w:val="40"/>
          <w:szCs w:val="40"/>
          <w:lang w:val="en-US"/>
        </w:rPr>
        <w:t>novosibirskchess</w:t>
      </w:r>
      <w:proofErr w:type="spellEnd"/>
      <w:r w:rsidRPr="00AE7D12">
        <w:rPr>
          <w:b/>
          <w:sz w:val="40"/>
          <w:szCs w:val="40"/>
        </w:rPr>
        <w:t>.</w:t>
      </w:r>
      <w:proofErr w:type="spellStart"/>
      <w:r w:rsidRPr="00AE7D12">
        <w:rPr>
          <w:b/>
          <w:sz w:val="40"/>
          <w:szCs w:val="40"/>
          <w:lang w:val="en-US"/>
        </w:rPr>
        <w:t>ru</w:t>
      </w:r>
      <w:proofErr w:type="spellEnd"/>
      <w:r w:rsidRPr="00AE7D12">
        <w:rPr>
          <w:sz w:val="40"/>
          <w:szCs w:val="40"/>
        </w:rPr>
        <w:t>.</w:t>
      </w:r>
      <w:proofErr w:type="gramEnd"/>
    </w:p>
    <w:p w:rsidR="00353932" w:rsidRPr="00AE7D12" w:rsidRDefault="00353932" w:rsidP="00353932">
      <w:pPr>
        <w:shd w:val="clear" w:color="auto" w:fill="FFFFFF"/>
        <w:jc w:val="center"/>
        <w:rPr>
          <w:sz w:val="16"/>
          <w:szCs w:val="16"/>
        </w:rPr>
      </w:pPr>
    </w:p>
    <w:p w:rsidR="00353932" w:rsidRDefault="00353932" w:rsidP="00353932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FF0000"/>
          <w:sz w:val="28"/>
          <w:szCs w:val="28"/>
        </w:rPr>
        <w:t xml:space="preserve">    </w:t>
      </w:r>
      <w:proofErr w:type="gramStart"/>
      <w:r w:rsidRPr="00AE7D12">
        <w:rPr>
          <w:rFonts w:ascii="Times New Roman" w:hAnsi="Times New Roman"/>
          <w:i w:val="0"/>
          <w:sz w:val="28"/>
          <w:szCs w:val="28"/>
        </w:rPr>
        <w:t>За счет привлеченных РОО «ФШ НСО» средств (турнирные взн</w:t>
      </w:r>
      <w:r w:rsidRPr="00AE7D12">
        <w:rPr>
          <w:rFonts w:ascii="Times New Roman" w:hAnsi="Times New Roman"/>
          <w:i w:val="0"/>
          <w:sz w:val="28"/>
          <w:szCs w:val="28"/>
        </w:rPr>
        <w:t>о</w:t>
      </w:r>
      <w:r w:rsidRPr="00AE7D12">
        <w:rPr>
          <w:rFonts w:ascii="Times New Roman" w:hAnsi="Times New Roman"/>
          <w:i w:val="0"/>
          <w:sz w:val="28"/>
          <w:szCs w:val="28"/>
        </w:rPr>
        <w:t xml:space="preserve">сы и спонсорские поступления) фиксированным денежными призами </w:t>
      </w:r>
      <w:r>
        <w:rPr>
          <w:rFonts w:ascii="Times New Roman" w:hAnsi="Times New Roman"/>
          <w:i w:val="0"/>
          <w:sz w:val="28"/>
          <w:szCs w:val="28"/>
        </w:rPr>
        <w:t xml:space="preserve">     (1 место – 4000, 2 место – 3000, 3 место – 2000, 1 место среди женщин – 15</w:t>
      </w:r>
      <w:r w:rsidRPr="00AE7D12">
        <w:rPr>
          <w:rFonts w:ascii="Times New Roman" w:hAnsi="Times New Roman"/>
          <w:i w:val="0"/>
          <w:sz w:val="28"/>
          <w:szCs w:val="28"/>
        </w:rPr>
        <w:t>0</w:t>
      </w:r>
      <w:r>
        <w:rPr>
          <w:rFonts w:ascii="Times New Roman" w:hAnsi="Times New Roman"/>
          <w:i w:val="0"/>
          <w:sz w:val="28"/>
          <w:szCs w:val="28"/>
        </w:rPr>
        <w:t>0, 1 место среди ветеранов  – 15</w:t>
      </w:r>
      <w:r w:rsidRPr="00AE7D12">
        <w:rPr>
          <w:rFonts w:ascii="Times New Roman" w:hAnsi="Times New Roman"/>
          <w:i w:val="0"/>
          <w:sz w:val="28"/>
          <w:szCs w:val="28"/>
        </w:rPr>
        <w:t>00, 1 место среди юношей –</w:t>
      </w:r>
      <w:r>
        <w:rPr>
          <w:rFonts w:ascii="Times New Roman" w:hAnsi="Times New Roman"/>
          <w:i w:val="0"/>
          <w:sz w:val="28"/>
          <w:szCs w:val="28"/>
        </w:rPr>
        <w:t xml:space="preserve"> 3000</w:t>
      </w:r>
      <w:r w:rsidRPr="00AE7D12">
        <w:rPr>
          <w:rFonts w:ascii="Times New Roman" w:hAnsi="Times New Roman"/>
          <w:i w:val="0"/>
          <w:sz w:val="28"/>
          <w:szCs w:val="28"/>
        </w:rPr>
        <w:t xml:space="preserve">, </w:t>
      </w:r>
      <w:proofErr w:type="gramEnd"/>
    </w:p>
    <w:p w:rsidR="00353932" w:rsidRDefault="00353932" w:rsidP="00353932">
      <w:pPr>
        <w:pStyle w:val="a3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AE7D12">
        <w:rPr>
          <w:rFonts w:ascii="Times New Roman" w:hAnsi="Times New Roman"/>
          <w:i w:val="0"/>
          <w:sz w:val="28"/>
          <w:szCs w:val="28"/>
        </w:rPr>
        <w:t>1 место среди де</w:t>
      </w:r>
      <w:r>
        <w:rPr>
          <w:rFonts w:ascii="Times New Roman" w:hAnsi="Times New Roman"/>
          <w:i w:val="0"/>
          <w:sz w:val="28"/>
          <w:szCs w:val="28"/>
        </w:rPr>
        <w:t>вушек – 20</w:t>
      </w:r>
      <w:r w:rsidRPr="00AE7D12">
        <w:rPr>
          <w:rFonts w:ascii="Times New Roman" w:hAnsi="Times New Roman"/>
          <w:i w:val="0"/>
          <w:sz w:val="28"/>
          <w:szCs w:val="28"/>
        </w:rPr>
        <w:t>00 рублей</w:t>
      </w:r>
      <w:r>
        <w:rPr>
          <w:rFonts w:ascii="Times New Roman" w:hAnsi="Times New Roman"/>
          <w:i w:val="0"/>
          <w:sz w:val="28"/>
          <w:szCs w:val="28"/>
        </w:rPr>
        <w:t>).</w:t>
      </w:r>
      <w:proofErr w:type="gramEnd"/>
    </w:p>
    <w:p w:rsidR="00353932" w:rsidRPr="00AF252E" w:rsidRDefault="00353932" w:rsidP="00353932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Выплата призового фонда осуществляется РОО «ФШ НСО» безналичным расчетом в течение 30 дней после окончания турнира. Для получения приза необходимо предоставить в оргкомитет турнира или на электронную почту </w:t>
      </w:r>
      <w:hyperlink r:id="rId9" w:tgtFrame="_blank" w:history="1">
        <w:r w:rsidRPr="00AF252E">
          <w:rPr>
            <w:rStyle w:val="a9"/>
            <w:rFonts w:ascii="Times New Roman" w:hAnsi="Times New Roman"/>
            <w:b w:val="0"/>
            <w:i w:val="0"/>
            <w:sz w:val="28"/>
            <w:szCs w:val="28"/>
          </w:rPr>
          <w:t>novosibirsk.chess@gmail.com</w:t>
        </w:r>
      </w:hyperlink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 копии паспорта (основной страницы и регистр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ции) или свидетельства о рождении, ИНН, СНИЛС и банковские реквизиты (в виде банковской справки). Денежные призы подлежат налогообложению в с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ответствии с Законодательством РФ.</w:t>
      </w:r>
    </w:p>
    <w:p w:rsidR="00353932" w:rsidRPr="007F71CD" w:rsidRDefault="00353932" w:rsidP="00353932">
      <w:pPr>
        <w:pStyle w:val="a3"/>
        <w:ind w:firstLine="0"/>
        <w:jc w:val="both"/>
        <w:rPr>
          <w:rFonts w:ascii="Times New Roman" w:hAnsi="Times New Roman"/>
          <w:i w:val="0"/>
          <w:sz w:val="16"/>
          <w:szCs w:val="16"/>
        </w:rPr>
      </w:pPr>
    </w:p>
    <w:p w:rsidR="00353932" w:rsidRDefault="00353932" w:rsidP="003752C0">
      <w:pPr>
        <w:ind w:firstLine="708"/>
        <w:jc w:val="both"/>
        <w:rPr>
          <w:bCs/>
          <w:iCs/>
          <w:sz w:val="28"/>
          <w:szCs w:val="28"/>
        </w:rPr>
      </w:pPr>
      <w:r w:rsidRPr="00A16F0F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</w:t>
      </w:r>
      <w:r w:rsidRPr="00AE7D12">
        <w:rPr>
          <w:b/>
          <w:sz w:val="28"/>
          <w:szCs w:val="28"/>
        </w:rPr>
        <w:t>Не менее 5 участников среди мужчин и 3-х участниц- женщин С</w:t>
      </w:r>
      <w:r w:rsidRPr="00AE7D12">
        <w:rPr>
          <w:b/>
          <w:sz w:val="28"/>
          <w:szCs w:val="28"/>
        </w:rPr>
        <w:t>о</w:t>
      </w:r>
      <w:r w:rsidRPr="00AE7D12">
        <w:rPr>
          <w:b/>
          <w:sz w:val="28"/>
          <w:szCs w:val="28"/>
        </w:rPr>
        <w:t>ревнования получают право участия в финале чемпионата НСО</w:t>
      </w:r>
      <w:r w:rsidRPr="00AE7D12">
        <w:rPr>
          <w:b/>
          <w:bCs/>
          <w:iCs/>
          <w:sz w:val="28"/>
          <w:szCs w:val="28"/>
        </w:rPr>
        <w:t xml:space="preserve"> </w:t>
      </w:r>
    </w:p>
    <w:p w:rsidR="00353932" w:rsidRDefault="00353932" w:rsidP="003752C0">
      <w:pPr>
        <w:ind w:firstLine="708"/>
        <w:jc w:val="both"/>
        <w:rPr>
          <w:bCs/>
          <w:iCs/>
          <w:sz w:val="28"/>
          <w:szCs w:val="28"/>
        </w:rPr>
      </w:pPr>
    </w:p>
    <w:sectPr w:rsidR="00353932" w:rsidSect="007D237C">
      <w:headerReference w:type="default" r:id="rId10"/>
      <w:pgSz w:w="11906" w:h="16838"/>
      <w:pgMar w:top="-1075" w:right="709" w:bottom="425" w:left="1701" w:header="720" w:footer="30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28" w:rsidRDefault="00FF1228" w:rsidP="00EB0B49">
      <w:r>
        <w:separator/>
      </w:r>
    </w:p>
  </w:endnote>
  <w:endnote w:type="continuationSeparator" w:id="1">
    <w:p w:rsidR="00FF1228" w:rsidRDefault="00FF1228" w:rsidP="00EB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28" w:rsidRDefault="00FF1228" w:rsidP="00EB0B49">
      <w:r>
        <w:separator/>
      </w:r>
    </w:p>
  </w:footnote>
  <w:footnote w:type="continuationSeparator" w:id="1">
    <w:p w:rsidR="00FF1228" w:rsidRDefault="00FF1228" w:rsidP="00EB0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28" w:rsidRDefault="00FF1228">
    <w:pPr>
      <w:pStyle w:val="aa"/>
      <w:jc w:val="center"/>
    </w:pPr>
    <w:fldSimple w:instr="PAGE   \* MERGEFORMAT">
      <w:r w:rsidR="00B032FA">
        <w:rPr>
          <w:noProof/>
        </w:rPr>
        <w:t>2</w:t>
      </w:r>
    </w:fldSimple>
  </w:p>
  <w:p w:rsidR="00FF1228" w:rsidRDefault="00FF1228" w:rsidP="00B205CC">
    <w:pPr>
      <w:pStyle w:val="aa"/>
      <w:tabs>
        <w:tab w:val="clear" w:pos="4677"/>
        <w:tab w:val="clear" w:pos="9355"/>
        <w:tab w:val="left" w:pos="1305"/>
      </w:tabs>
    </w:pPr>
  </w:p>
  <w:p w:rsidR="00FF1228" w:rsidRDefault="00FF1228" w:rsidP="00B205CC">
    <w:pPr>
      <w:pStyle w:val="aa"/>
      <w:tabs>
        <w:tab w:val="clear" w:pos="4677"/>
        <w:tab w:val="clear" w:pos="9355"/>
        <w:tab w:val="left" w:pos="1305"/>
      </w:tabs>
    </w:pPr>
  </w:p>
  <w:p w:rsidR="00FF1228" w:rsidRPr="00AF6E97" w:rsidRDefault="00FF1228" w:rsidP="00B205CC">
    <w:pPr>
      <w:pStyle w:val="aa"/>
      <w:tabs>
        <w:tab w:val="clear" w:pos="4677"/>
        <w:tab w:val="clear" w:pos="9355"/>
        <w:tab w:val="left" w:pos="13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746286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55A43065"/>
    <w:multiLevelType w:val="singleLevel"/>
    <w:tmpl w:val="7B68E40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62EE1EA9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CA"/>
    <w:rsid w:val="00003526"/>
    <w:rsid w:val="00007BDD"/>
    <w:rsid w:val="000201FA"/>
    <w:rsid w:val="00026D45"/>
    <w:rsid w:val="000316C1"/>
    <w:rsid w:val="00035793"/>
    <w:rsid w:val="00037C9D"/>
    <w:rsid w:val="0004488A"/>
    <w:rsid w:val="00051CF6"/>
    <w:rsid w:val="00054661"/>
    <w:rsid w:val="00057264"/>
    <w:rsid w:val="000611CD"/>
    <w:rsid w:val="00067896"/>
    <w:rsid w:val="0007173A"/>
    <w:rsid w:val="00076803"/>
    <w:rsid w:val="0008353D"/>
    <w:rsid w:val="000920AF"/>
    <w:rsid w:val="000A4EE5"/>
    <w:rsid w:val="000C2D5E"/>
    <w:rsid w:val="000D6570"/>
    <w:rsid w:val="000E585A"/>
    <w:rsid w:val="000E77F4"/>
    <w:rsid w:val="000F027B"/>
    <w:rsid w:val="000F03A1"/>
    <w:rsid w:val="00104365"/>
    <w:rsid w:val="00122630"/>
    <w:rsid w:val="001229F8"/>
    <w:rsid w:val="00132593"/>
    <w:rsid w:val="001377C0"/>
    <w:rsid w:val="001434C3"/>
    <w:rsid w:val="00146DD4"/>
    <w:rsid w:val="00154A16"/>
    <w:rsid w:val="00171E61"/>
    <w:rsid w:val="00173405"/>
    <w:rsid w:val="0017626C"/>
    <w:rsid w:val="0017753C"/>
    <w:rsid w:val="00183441"/>
    <w:rsid w:val="00185C85"/>
    <w:rsid w:val="00192C22"/>
    <w:rsid w:val="00194F33"/>
    <w:rsid w:val="001A4955"/>
    <w:rsid w:val="001A663D"/>
    <w:rsid w:val="001C0620"/>
    <w:rsid w:val="001C2867"/>
    <w:rsid w:val="001D0B98"/>
    <w:rsid w:val="001E0A0C"/>
    <w:rsid w:val="001E5E6F"/>
    <w:rsid w:val="001F4229"/>
    <w:rsid w:val="001F6EDF"/>
    <w:rsid w:val="00202138"/>
    <w:rsid w:val="00205D61"/>
    <w:rsid w:val="00210115"/>
    <w:rsid w:val="0022150D"/>
    <w:rsid w:val="00222BE8"/>
    <w:rsid w:val="002244C3"/>
    <w:rsid w:val="00227FF7"/>
    <w:rsid w:val="00231322"/>
    <w:rsid w:val="0023639A"/>
    <w:rsid w:val="002636D2"/>
    <w:rsid w:val="002642B4"/>
    <w:rsid w:val="0026637D"/>
    <w:rsid w:val="002671E8"/>
    <w:rsid w:val="00273C41"/>
    <w:rsid w:val="002754F6"/>
    <w:rsid w:val="00281AD7"/>
    <w:rsid w:val="00281DE0"/>
    <w:rsid w:val="00283226"/>
    <w:rsid w:val="002A3BA3"/>
    <w:rsid w:val="002A60B2"/>
    <w:rsid w:val="002C374C"/>
    <w:rsid w:val="002D5B59"/>
    <w:rsid w:val="002E55FF"/>
    <w:rsid w:val="002F09BF"/>
    <w:rsid w:val="00306265"/>
    <w:rsid w:val="0032457D"/>
    <w:rsid w:val="00336226"/>
    <w:rsid w:val="00341979"/>
    <w:rsid w:val="00353932"/>
    <w:rsid w:val="00357A8D"/>
    <w:rsid w:val="00363388"/>
    <w:rsid w:val="003633AB"/>
    <w:rsid w:val="00372F54"/>
    <w:rsid w:val="00373888"/>
    <w:rsid w:val="003752C0"/>
    <w:rsid w:val="0038642F"/>
    <w:rsid w:val="00386DF8"/>
    <w:rsid w:val="00397948"/>
    <w:rsid w:val="003A2F84"/>
    <w:rsid w:val="003B1366"/>
    <w:rsid w:val="003B2C0B"/>
    <w:rsid w:val="003B3B58"/>
    <w:rsid w:val="003B676B"/>
    <w:rsid w:val="003D471A"/>
    <w:rsid w:val="003F3567"/>
    <w:rsid w:val="003F6072"/>
    <w:rsid w:val="00407D43"/>
    <w:rsid w:val="0041690A"/>
    <w:rsid w:val="00422416"/>
    <w:rsid w:val="004321BC"/>
    <w:rsid w:val="00447A9B"/>
    <w:rsid w:val="00454D27"/>
    <w:rsid w:val="00456BE3"/>
    <w:rsid w:val="00460530"/>
    <w:rsid w:val="004625EC"/>
    <w:rsid w:val="00466154"/>
    <w:rsid w:val="00471FB4"/>
    <w:rsid w:val="004803E0"/>
    <w:rsid w:val="00491045"/>
    <w:rsid w:val="004A684A"/>
    <w:rsid w:val="004C003E"/>
    <w:rsid w:val="004C0906"/>
    <w:rsid w:val="004C796E"/>
    <w:rsid w:val="004C7CDF"/>
    <w:rsid w:val="004D0ABE"/>
    <w:rsid w:val="004D7715"/>
    <w:rsid w:val="004E6972"/>
    <w:rsid w:val="005020F6"/>
    <w:rsid w:val="00505309"/>
    <w:rsid w:val="0051003A"/>
    <w:rsid w:val="00522FD9"/>
    <w:rsid w:val="00530765"/>
    <w:rsid w:val="005331AE"/>
    <w:rsid w:val="005569D3"/>
    <w:rsid w:val="00565A61"/>
    <w:rsid w:val="00584A0A"/>
    <w:rsid w:val="005D16DF"/>
    <w:rsid w:val="005D5C75"/>
    <w:rsid w:val="005D6682"/>
    <w:rsid w:val="005E380A"/>
    <w:rsid w:val="005E492D"/>
    <w:rsid w:val="005F0B97"/>
    <w:rsid w:val="0060185A"/>
    <w:rsid w:val="006041D3"/>
    <w:rsid w:val="006047C5"/>
    <w:rsid w:val="00610B06"/>
    <w:rsid w:val="0061377C"/>
    <w:rsid w:val="00617CDE"/>
    <w:rsid w:val="00620B81"/>
    <w:rsid w:val="0062270E"/>
    <w:rsid w:val="0062534F"/>
    <w:rsid w:val="00632C31"/>
    <w:rsid w:val="00640CF8"/>
    <w:rsid w:val="00655C2C"/>
    <w:rsid w:val="0065719A"/>
    <w:rsid w:val="00667436"/>
    <w:rsid w:val="00671964"/>
    <w:rsid w:val="00674E44"/>
    <w:rsid w:val="0068366B"/>
    <w:rsid w:val="006B3695"/>
    <w:rsid w:val="006C3C0F"/>
    <w:rsid w:val="006C4594"/>
    <w:rsid w:val="006D0FDB"/>
    <w:rsid w:val="006D2FCB"/>
    <w:rsid w:val="006E2481"/>
    <w:rsid w:val="006F104A"/>
    <w:rsid w:val="00701F98"/>
    <w:rsid w:val="00703D6C"/>
    <w:rsid w:val="0070629F"/>
    <w:rsid w:val="00717AE8"/>
    <w:rsid w:val="007302E1"/>
    <w:rsid w:val="00732494"/>
    <w:rsid w:val="00733644"/>
    <w:rsid w:val="00733C6B"/>
    <w:rsid w:val="00744506"/>
    <w:rsid w:val="00753A3F"/>
    <w:rsid w:val="007552FE"/>
    <w:rsid w:val="00762E8D"/>
    <w:rsid w:val="00771003"/>
    <w:rsid w:val="007854CA"/>
    <w:rsid w:val="00792128"/>
    <w:rsid w:val="00796BB2"/>
    <w:rsid w:val="007A128E"/>
    <w:rsid w:val="007A7AED"/>
    <w:rsid w:val="007C23DE"/>
    <w:rsid w:val="007D237C"/>
    <w:rsid w:val="007D333E"/>
    <w:rsid w:val="007F477A"/>
    <w:rsid w:val="00805834"/>
    <w:rsid w:val="008158A3"/>
    <w:rsid w:val="008270C9"/>
    <w:rsid w:val="00831115"/>
    <w:rsid w:val="008314A0"/>
    <w:rsid w:val="0083736F"/>
    <w:rsid w:val="00837922"/>
    <w:rsid w:val="00843603"/>
    <w:rsid w:val="008629E8"/>
    <w:rsid w:val="0086315C"/>
    <w:rsid w:val="00870134"/>
    <w:rsid w:val="008747D8"/>
    <w:rsid w:val="00877FEF"/>
    <w:rsid w:val="008803E6"/>
    <w:rsid w:val="0088607C"/>
    <w:rsid w:val="0089473B"/>
    <w:rsid w:val="008A5176"/>
    <w:rsid w:val="008C18A5"/>
    <w:rsid w:val="008C41D4"/>
    <w:rsid w:val="008E340F"/>
    <w:rsid w:val="0090303B"/>
    <w:rsid w:val="00911DC3"/>
    <w:rsid w:val="009173DB"/>
    <w:rsid w:val="0093698E"/>
    <w:rsid w:val="009657D4"/>
    <w:rsid w:val="0096734A"/>
    <w:rsid w:val="00967A3F"/>
    <w:rsid w:val="0098330C"/>
    <w:rsid w:val="009866FA"/>
    <w:rsid w:val="009A0951"/>
    <w:rsid w:val="009A10B9"/>
    <w:rsid w:val="009A3CC4"/>
    <w:rsid w:val="009B7A73"/>
    <w:rsid w:val="009C2097"/>
    <w:rsid w:val="009D4DCE"/>
    <w:rsid w:val="009D7329"/>
    <w:rsid w:val="009E2A88"/>
    <w:rsid w:val="009E5DF2"/>
    <w:rsid w:val="00A035CA"/>
    <w:rsid w:val="00A15D42"/>
    <w:rsid w:val="00A16F0F"/>
    <w:rsid w:val="00A256D4"/>
    <w:rsid w:val="00A502DA"/>
    <w:rsid w:val="00A51AA9"/>
    <w:rsid w:val="00A61B16"/>
    <w:rsid w:val="00A74F10"/>
    <w:rsid w:val="00A90FE0"/>
    <w:rsid w:val="00A91126"/>
    <w:rsid w:val="00A92A87"/>
    <w:rsid w:val="00A95ACD"/>
    <w:rsid w:val="00AA5C6C"/>
    <w:rsid w:val="00AB1FE3"/>
    <w:rsid w:val="00AB7D19"/>
    <w:rsid w:val="00AC1970"/>
    <w:rsid w:val="00AC460B"/>
    <w:rsid w:val="00AE58C0"/>
    <w:rsid w:val="00AE651A"/>
    <w:rsid w:val="00AE7D12"/>
    <w:rsid w:val="00AF6E97"/>
    <w:rsid w:val="00AF7ACB"/>
    <w:rsid w:val="00B01DCA"/>
    <w:rsid w:val="00B01FBD"/>
    <w:rsid w:val="00B032FA"/>
    <w:rsid w:val="00B16A6D"/>
    <w:rsid w:val="00B205CC"/>
    <w:rsid w:val="00B247C0"/>
    <w:rsid w:val="00B2545B"/>
    <w:rsid w:val="00B25E8F"/>
    <w:rsid w:val="00B32AAE"/>
    <w:rsid w:val="00B44202"/>
    <w:rsid w:val="00B4604A"/>
    <w:rsid w:val="00B70A2F"/>
    <w:rsid w:val="00B803E8"/>
    <w:rsid w:val="00B97C7A"/>
    <w:rsid w:val="00BB5772"/>
    <w:rsid w:val="00BB61E7"/>
    <w:rsid w:val="00BD155C"/>
    <w:rsid w:val="00BD5B77"/>
    <w:rsid w:val="00BE3B6F"/>
    <w:rsid w:val="00BE4840"/>
    <w:rsid w:val="00BF4DF4"/>
    <w:rsid w:val="00C066B5"/>
    <w:rsid w:val="00C202F4"/>
    <w:rsid w:val="00C21061"/>
    <w:rsid w:val="00C26038"/>
    <w:rsid w:val="00C337C2"/>
    <w:rsid w:val="00CA2847"/>
    <w:rsid w:val="00CA2FF7"/>
    <w:rsid w:val="00CB0F55"/>
    <w:rsid w:val="00CB346B"/>
    <w:rsid w:val="00CB6FF9"/>
    <w:rsid w:val="00CB7EF4"/>
    <w:rsid w:val="00CC3B98"/>
    <w:rsid w:val="00CC59F0"/>
    <w:rsid w:val="00CC6F40"/>
    <w:rsid w:val="00CD576D"/>
    <w:rsid w:val="00D06701"/>
    <w:rsid w:val="00D276AE"/>
    <w:rsid w:val="00D37C4A"/>
    <w:rsid w:val="00D47ECA"/>
    <w:rsid w:val="00D538F5"/>
    <w:rsid w:val="00D621B3"/>
    <w:rsid w:val="00D63CDB"/>
    <w:rsid w:val="00D715E9"/>
    <w:rsid w:val="00D71F39"/>
    <w:rsid w:val="00D725D2"/>
    <w:rsid w:val="00D86750"/>
    <w:rsid w:val="00DB6B59"/>
    <w:rsid w:val="00DC2812"/>
    <w:rsid w:val="00DE0AD4"/>
    <w:rsid w:val="00DF7B5A"/>
    <w:rsid w:val="00E138A9"/>
    <w:rsid w:val="00E206EB"/>
    <w:rsid w:val="00E2538E"/>
    <w:rsid w:val="00E35340"/>
    <w:rsid w:val="00E354C4"/>
    <w:rsid w:val="00E54C29"/>
    <w:rsid w:val="00E57ADC"/>
    <w:rsid w:val="00E57EB5"/>
    <w:rsid w:val="00E621CF"/>
    <w:rsid w:val="00E6364D"/>
    <w:rsid w:val="00E63C73"/>
    <w:rsid w:val="00E64C72"/>
    <w:rsid w:val="00E66CCC"/>
    <w:rsid w:val="00E86639"/>
    <w:rsid w:val="00E964CA"/>
    <w:rsid w:val="00EA1F53"/>
    <w:rsid w:val="00EB04DA"/>
    <w:rsid w:val="00EB0B49"/>
    <w:rsid w:val="00EB73FF"/>
    <w:rsid w:val="00ED2292"/>
    <w:rsid w:val="00ED32E0"/>
    <w:rsid w:val="00EE5A5B"/>
    <w:rsid w:val="00EE6BB9"/>
    <w:rsid w:val="00EF3DE3"/>
    <w:rsid w:val="00EF566F"/>
    <w:rsid w:val="00F04380"/>
    <w:rsid w:val="00F12573"/>
    <w:rsid w:val="00F244A3"/>
    <w:rsid w:val="00F41F12"/>
    <w:rsid w:val="00F5590A"/>
    <w:rsid w:val="00F641AF"/>
    <w:rsid w:val="00F76057"/>
    <w:rsid w:val="00F8513C"/>
    <w:rsid w:val="00F874F6"/>
    <w:rsid w:val="00FA361C"/>
    <w:rsid w:val="00FB3430"/>
    <w:rsid w:val="00FB3452"/>
    <w:rsid w:val="00FB46C0"/>
    <w:rsid w:val="00FB4C6E"/>
    <w:rsid w:val="00FD343C"/>
    <w:rsid w:val="00FD3783"/>
    <w:rsid w:val="00FF1228"/>
    <w:rsid w:val="00FF2B46"/>
    <w:rsid w:val="00FF751C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7D"/>
  </w:style>
  <w:style w:type="paragraph" w:styleId="1">
    <w:name w:val="heading 1"/>
    <w:basedOn w:val="a"/>
    <w:next w:val="a"/>
    <w:qFormat/>
    <w:rsid w:val="0032457D"/>
    <w:pPr>
      <w:keepNext/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basedOn w:val="a"/>
    <w:next w:val="a"/>
    <w:qFormat/>
    <w:rsid w:val="0032457D"/>
    <w:pPr>
      <w:keepNext/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basedOn w:val="a"/>
    <w:next w:val="a"/>
    <w:qFormat/>
    <w:rsid w:val="0032457D"/>
    <w:pPr>
      <w:keepNext/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basedOn w:val="a"/>
    <w:next w:val="a"/>
    <w:qFormat/>
    <w:rsid w:val="0032457D"/>
    <w:pPr>
      <w:keepNext/>
      <w:jc w:val="center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32457D"/>
    <w:pPr>
      <w:keepNext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32457D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basedOn w:val="a"/>
    <w:next w:val="a"/>
    <w:qFormat/>
    <w:rsid w:val="0032457D"/>
    <w:pPr>
      <w:keepNext/>
      <w:ind w:firstLine="567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32457D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32457D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457D"/>
    <w:pPr>
      <w:ind w:firstLine="567"/>
    </w:pPr>
    <w:rPr>
      <w:rFonts w:ascii="Arial" w:hAnsi="Arial"/>
      <w:b/>
      <w:i/>
      <w:sz w:val="36"/>
    </w:rPr>
  </w:style>
  <w:style w:type="paragraph" w:styleId="20">
    <w:name w:val="Body Text Indent 2"/>
    <w:basedOn w:val="a"/>
    <w:rsid w:val="0032457D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32457D"/>
    <w:pPr>
      <w:ind w:firstLine="567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D0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6D0FDB"/>
    <w:rPr>
      <w:rFonts w:ascii="Arial" w:hAnsi="Arial"/>
      <w:b/>
      <w:i/>
      <w:sz w:val="36"/>
    </w:rPr>
  </w:style>
  <w:style w:type="paragraph" w:styleId="a6">
    <w:name w:val="List Paragraph"/>
    <w:basedOn w:val="a"/>
    <w:uiPriority w:val="34"/>
    <w:qFormat/>
    <w:rsid w:val="006D0FD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6D0F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F04380"/>
    <w:pPr>
      <w:ind w:left="-22" w:right="-22"/>
      <w:jc w:val="center"/>
    </w:pPr>
    <w:rPr>
      <w:color w:val="000000"/>
      <w:sz w:val="24"/>
      <w:szCs w:val="24"/>
    </w:rPr>
  </w:style>
  <w:style w:type="character" w:styleId="a9">
    <w:name w:val="Hyperlink"/>
    <w:rsid w:val="00EB0B49"/>
    <w:rPr>
      <w:rFonts w:cs="Times New Roman"/>
      <w:color w:val="0000FF"/>
      <w:u w:val="single"/>
    </w:rPr>
  </w:style>
  <w:style w:type="paragraph" w:customStyle="1" w:styleId="Default">
    <w:name w:val="Default"/>
    <w:rsid w:val="00EB0B4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EB0B4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b">
    <w:name w:val="Верхний колонтитул Знак"/>
    <w:link w:val="aa"/>
    <w:uiPriority w:val="99"/>
    <w:rsid w:val="00EB0B49"/>
    <w:rPr>
      <w:rFonts w:ascii="Calibri" w:hAnsi="Calibri"/>
      <w:sz w:val="22"/>
      <w:szCs w:val="22"/>
      <w:lang w:eastAsia="ar-SA"/>
    </w:rPr>
  </w:style>
  <w:style w:type="character" w:styleId="ac">
    <w:name w:val="Strong"/>
    <w:uiPriority w:val="22"/>
    <w:qFormat/>
    <w:rsid w:val="00EB0B49"/>
    <w:rPr>
      <w:b/>
      <w:bCs/>
    </w:rPr>
  </w:style>
  <w:style w:type="paragraph" w:styleId="ad">
    <w:name w:val="footer"/>
    <w:basedOn w:val="a"/>
    <w:link w:val="ae"/>
    <w:rsid w:val="00EB0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0B49"/>
  </w:style>
  <w:style w:type="paragraph" w:styleId="af">
    <w:name w:val="Body Text"/>
    <w:basedOn w:val="a"/>
    <w:link w:val="af0"/>
    <w:rsid w:val="005331AE"/>
    <w:pPr>
      <w:spacing w:after="120"/>
    </w:pPr>
  </w:style>
  <w:style w:type="character" w:customStyle="1" w:styleId="af0">
    <w:name w:val="Основной текст Знак"/>
    <w:basedOn w:val="a0"/>
    <w:link w:val="af"/>
    <w:rsid w:val="0053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kon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sibirsk.che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8000-7CB2-41AF-9FC5-10977D36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2640</CharactersWithSpaces>
  <SharedDoc>false</SharedDoc>
  <HLinks>
    <vt:vector size="18" baseType="variant">
      <vt:variant>
        <vt:i4>6488073</vt:i4>
      </vt:variant>
      <vt:variant>
        <vt:i4>6</vt:i4>
      </vt:variant>
      <vt:variant>
        <vt:i4>0</vt:i4>
      </vt:variant>
      <vt:variant>
        <vt:i4>5</vt:i4>
      </vt:variant>
      <vt:variant>
        <vt:lpwstr>mailto:novosibirsk.chess@gmail.com</vt:lpwstr>
      </vt:variant>
      <vt:variant>
        <vt:lpwstr/>
      </vt:variant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>mailto:norkon50@mail.ru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mailto:fya76@mail.ru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HP</cp:lastModifiedBy>
  <cp:revision>2</cp:revision>
  <cp:lastPrinted>2019-10-14T09:14:00Z</cp:lastPrinted>
  <dcterms:created xsi:type="dcterms:W3CDTF">2019-10-14T09:46:00Z</dcterms:created>
  <dcterms:modified xsi:type="dcterms:W3CDTF">2019-10-14T09:46:00Z</dcterms:modified>
</cp:coreProperties>
</file>