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225"/>
        <w:tblW w:w="9873" w:type="dxa"/>
        <w:tblLook w:val="00A0"/>
      </w:tblPr>
      <w:tblGrid>
        <w:gridCol w:w="4628"/>
        <w:gridCol w:w="728"/>
        <w:gridCol w:w="4371"/>
        <w:gridCol w:w="146"/>
      </w:tblGrid>
      <w:tr w:rsidR="00142E32" w:rsidTr="005A06C5">
        <w:trPr>
          <w:gridAfter w:val="1"/>
          <w:wAfter w:w="146" w:type="dxa"/>
          <w:trHeight w:val="2253"/>
        </w:trPr>
        <w:tc>
          <w:tcPr>
            <w:tcW w:w="4628" w:type="dxa"/>
          </w:tcPr>
          <w:p w:rsidR="00142E32" w:rsidRDefault="00142E32">
            <w:pPr>
              <w:keepLines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42E32" w:rsidRPr="00A557EF" w:rsidRDefault="00142E32" w:rsidP="00A557EF">
            <w:pPr>
              <w:jc w:val="center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 xml:space="preserve">УТВЕРЖДАЮ </w:t>
            </w:r>
          </w:p>
          <w:p w:rsidR="00142E32" w:rsidRPr="00A557EF" w:rsidRDefault="00142E32" w:rsidP="00A557EF">
            <w:pPr>
              <w:jc w:val="center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 xml:space="preserve"> Президент РОО по развитию</w:t>
            </w:r>
          </w:p>
          <w:p w:rsidR="00142E32" w:rsidRPr="00A557EF" w:rsidRDefault="00142E32" w:rsidP="00A557EF">
            <w:pPr>
              <w:ind w:left="-166"/>
              <w:jc w:val="center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>и популяризации шахмат</w:t>
            </w:r>
          </w:p>
          <w:p w:rsidR="00142E32" w:rsidRPr="00A557EF" w:rsidRDefault="00142E32" w:rsidP="00A557EF">
            <w:pPr>
              <w:ind w:left="-166"/>
              <w:jc w:val="center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>"Федерация шахмат</w:t>
            </w:r>
          </w:p>
          <w:p w:rsidR="00142E32" w:rsidRPr="00A557EF" w:rsidRDefault="00142E32" w:rsidP="00A557EF">
            <w:pPr>
              <w:ind w:left="-166"/>
              <w:jc w:val="center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>Новосибирской области"</w:t>
            </w:r>
          </w:p>
          <w:p w:rsidR="00142E32" w:rsidRPr="00A557EF" w:rsidRDefault="00142E32" w:rsidP="00A557EF">
            <w:pPr>
              <w:ind w:left="-166"/>
              <w:jc w:val="center"/>
              <w:rPr>
                <w:sz w:val="28"/>
                <w:szCs w:val="28"/>
              </w:rPr>
            </w:pPr>
          </w:p>
          <w:p w:rsidR="00142E32" w:rsidRPr="00A557EF" w:rsidRDefault="00142E32" w:rsidP="00A557EF">
            <w:pPr>
              <w:ind w:left="-166"/>
              <w:jc w:val="center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>___________П. С. Малетин</w:t>
            </w:r>
          </w:p>
          <w:p w:rsidR="00142E32" w:rsidRPr="00A557EF" w:rsidRDefault="00142E32" w:rsidP="00A557EF">
            <w:pPr>
              <w:ind w:lef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 2018</w:t>
            </w:r>
            <w:r w:rsidRPr="00A557EF">
              <w:rPr>
                <w:sz w:val="28"/>
                <w:szCs w:val="28"/>
              </w:rPr>
              <w:t xml:space="preserve"> г.</w:t>
            </w:r>
          </w:p>
          <w:p w:rsidR="00142E32" w:rsidRDefault="00142E32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142E32" w:rsidRDefault="00142E32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142E32" w:rsidRDefault="00142E32">
            <w:pPr>
              <w:keepLines/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</w:p>
          <w:p w:rsidR="00142E32" w:rsidRPr="00A557EF" w:rsidRDefault="00142E32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>УТВЕРЖДАЮ</w:t>
            </w:r>
          </w:p>
          <w:p w:rsidR="00142E32" w:rsidRDefault="00142E32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142E32" w:rsidRDefault="00142E32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ДДТ «Центральный» </w:t>
            </w:r>
          </w:p>
          <w:p w:rsidR="00142E32" w:rsidRDefault="00142E32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  <w:p w:rsidR="00142E32" w:rsidRDefault="00142E32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Л. И. Мандыч</w:t>
            </w:r>
          </w:p>
          <w:p w:rsidR="00142E32" w:rsidRDefault="00142E32">
            <w:pPr>
              <w:keepLines/>
              <w:spacing w:line="276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2018 г.</w:t>
            </w:r>
          </w:p>
        </w:tc>
      </w:tr>
      <w:tr w:rsidR="00142E32" w:rsidTr="005A06C5">
        <w:trPr>
          <w:gridAfter w:val="1"/>
          <w:wAfter w:w="146" w:type="dxa"/>
          <w:trHeight w:val="1803"/>
        </w:trPr>
        <w:tc>
          <w:tcPr>
            <w:tcW w:w="4628" w:type="dxa"/>
          </w:tcPr>
          <w:p w:rsidR="00142E32" w:rsidRDefault="00142E32" w:rsidP="00A557EF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142E32" w:rsidRDefault="00142E32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</w:tcPr>
          <w:p w:rsidR="00142E32" w:rsidRPr="00A557EF" w:rsidRDefault="00142E32" w:rsidP="00A557EF">
            <w:pPr>
              <w:keepLines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A557EF">
              <w:rPr>
                <w:sz w:val="28"/>
                <w:szCs w:val="28"/>
              </w:rPr>
              <w:t>СОГЛАСОВАНО</w:t>
            </w:r>
          </w:p>
          <w:p w:rsidR="00142E32" w:rsidRDefault="00142E32" w:rsidP="00A557EF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Центрального округа по Железнодорожному, Заельцовскому и Центральному районам города Новосибирска</w:t>
            </w:r>
          </w:p>
          <w:p w:rsidR="00142E32" w:rsidRDefault="00142E32" w:rsidP="00A557EF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  <w:p w:rsidR="00142E32" w:rsidRDefault="00142E32" w:rsidP="00A557EF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_______________О. Л. Михайлова</w:t>
            </w:r>
          </w:p>
          <w:p w:rsidR="00142E32" w:rsidRDefault="00142E32" w:rsidP="00A557EF">
            <w:pPr>
              <w:keepLines/>
              <w:spacing w:line="276" w:lineRule="auto"/>
              <w:ind w:left="34"/>
              <w:jc w:val="both"/>
            </w:pPr>
            <w:r>
              <w:rPr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__»__________________ 2018 г</w:t>
            </w:r>
          </w:p>
        </w:tc>
      </w:tr>
      <w:tr w:rsidR="00142E32" w:rsidTr="005A06C5">
        <w:trPr>
          <w:gridAfter w:val="1"/>
          <w:wAfter w:w="146" w:type="dxa"/>
          <w:trHeight w:val="161"/>
        </w:trPr>
        <w:tc>
          <w:tcPr>
            <w:tcW w:w="4628" w:type="dxa"/>
          </w:tcPr>
          <w:p w:rsidR="00142E32" w:rsidRDefault="00142E32">
            <w:pPr>
              <w:keepLines/>
              <w:spacing w:line="276" w:lineRule="auto"/>
              <w:jc w:val="both"/>
            </w:pPr>
          </w:p>
        </w:tc>
        <w:tc>
          <w:tcPr>
            <w:tcW w:w="728" w:type="dxa"/>
          </w:tcPr>
          <w:p w:rsidR="00142E32" w:rsidRDefault="00142E32">
            <w:pPr>
              <w:keepLines/>
              <w:spacing w:line="276" w:lineRule="auto"/>
              <w:jc w:val="both"/>
            </w:pPr>
          </w:p>
        </w:tc>
        <w:tc>
          <w:tcPr>
            <w:tcW w:w="4371" w:type="dxa"/>
          </w:tcPr>
          <w:p w:rsidR="00142E32" w:rsidRDefault="00142E32">
            <w:pPr>
              <w:keepLines/>
              <w:spacing w:line="276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142E32" w:rsidTr="005A06C5">
        <w:trPr>
          <w:trHeight w:val="226"/>
        </w:trPr>
        <w:tc>
          <w:tcPr>
            <w:tcW w:w="4628" w:type="dxa"/>
          </w:tcPr>
          <w:p w:rsidR="00142E32" w:rsidRDefault="00142E32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142E32" w:rsidRDefault="00142E32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17" w:type="dxa"/>
            <w:gridSpan w:val="2"/>
          </w:tcPr>
          <w:p w:rsidR="00142E32" w:rsidRDefault="00142E32">
            <w:pPr>
              <w:keepLine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42E32" w:rsidRDefault="00142E32" w:rsidP="005A06C5">
      <w:pPr>
        <w:pStyle w:val="Heading1"/>
        <w:keepNext w:val="0"/>
        <w:keepLines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</w:t>
      </w:r>
      <w:r w:rsidRPr="005A0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этапа Девятого открытого детского шахматного фестиваля «Озорная Ладья 2017-2018».  </w:t>
      </w: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rPr>
          <w:b/>
          <w:sz w:val="28"/>
          <w:szCs w:val="28"/>
        </w:rPr>
      </w:pPr>
    </w:p>
    <w:p w:rsidR="00142E32" w:rsidRDefault="00142E32" w:rsidP="005A06C5">
      <w:pPr>
        <w:keepLines/>
        <w:rPr>
          <w:b/>
          <w:sz w:val="28"/>
          <w:szCs w:val="28"/>
        </w:rPr>
      </w:pPr>
    </w:p>
    <w:p w:rsidR="00142E32" w:rsidRDefault="00142E32" w:rsidP="00A15892">
      <w:pPr>
        <w:keepLines/>
        <w:rPr>
          <w:b/>
          <w:sz w:val="28"/>
          <w:szCs w:val="28"/>
        </w:rPr>
      </w:pPr>
      <w:bookmarkStart w:id="0" w:name="_GoBack"/>
      <w:bookmarkEnd w:id="0"/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Новосибирск</w:t>
      </w: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keepLines/>
        <w:jc w:val="center"/>
        <w:rPr>
          <w:b/>
          <w:sz w:val="28"/>
          <w:szCs w:val="28"/>
        </w:rPr>
      </w:pPr>
    </w:p>
    <w:p w:rsidR="00142E32" w:rsidRDefault="00142E32" w:rsidP="005A06C5">
      <w:pPr>
        <w:pStyle w:val="Heading1"/>
        <w:ind w:firstLine="0"/>
        <w:jc w:val="center"/>
        <w:rPr>
          <w:b/>
        </w:rPr>
      </w:pPr>
      <w:r>
        <w:rPr>
          <w:b/>
        </w:rPr>
        <w:t>1. ОБЩИЕ ПОЛОЖЕНИЯ</w:t>
      </w:r>
    </w:p>
    <w:p w:rsidR="00142E32" w:rsidRDefault="00142E32" w:rsidP="005A06C5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детский шахматный фестиваль «Озорная Ладья 2017-2018» по шахматам (далее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соревнования), проводится с целью популяризации и развития детских шахмат в Новосибирской области и городе Новосибирске. 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дошкольников и младших школьников к активным занятиям шахматами;  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культурного досуга участников.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Шахматный фестиваль проводится в 4 этапа:</w:t>
      </w:r>
    </w:p>
    <w:p w:rsidR="00142E32" w:rsidRPr="00644452" w:rsidRDefault="00142E32" w:rsidP="005A06C5">
      <w:pPr>
        <w:ind w:firstLine="709"/>
        <w:jc w:val="both"/>
        <w:rPr>
          <w:sz w:val="28"/>
          <w:szCs w:val="28"/>
        </w:rPr>
      </w:pPr>
      <w:r w:rsidRPr="00644452">
        <w:rPr>
          <w:sz w:val="28"/>
          <w:szCs w:val="28"/>
        </w:rPr>
        <w:t>1 этап – октябрь 2017г.;</w:t>
      </w:r>
    </w:p>
    <w:p w:rsidR="00142E32" w:rsidRPr="00644452" w:rsidRDefault="00142E32" w:rsidP="005A06C5">
      <w:pPr>
        <w:ind w:firstLine="709"/>
        <w:jc w:val="both"/>
        <w:rPr>
          <w:sz w:val="28"/>
          <w:szCs w:val="28"/>
        </w:rPr>
      </w:pPr>
      <w:r w:rsidRPr="00644452">
        <w:rPr>
          <w:sz w:val="28"/>
          <w:szCs w:val="28"/>
        </w:rPr>
        <w:t>2 этап – декабрь 2017г.;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 w:rsidRPr="00644452">
        <w:rPr>
          <w:sz w:val="28"/>
          <w:szCs w:val="28"/>
        </w:rPr>
        <w:t>3 этап - февраль 2018</w:t>
      </w:r>
      <w:r>
        <w:rPr>
          <w:sz w:val="28"/>
          <w:szCs w:val="28"/>
        </w:rPr>
        <w:t xml:space="preserve"> г.;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этап - апрель 2018 г.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4 этапов определяются абсолютные победители среди команд и в личном зачете.  Абсолютный победитель турнира «А» в командном зачёте награждается переходящим кубком.</w:t>
      </w:r>
    </w:p>
    <w:p w:rsidR="00142E32" w:rsidRDefault="00142E32" w:rsidP="005A06C5">
      <w:pPr>
        <w:rPr>
          <w:sz w:val="16"/>
          <w:szCs w:val="16"/>
        </w:rPr>
      </w:pPr>
    </w:p>
    <w:p w:rsidR="00142E32" w:rsidRDefault="00142E32" w:rsidP="005A06C5">
      <w:pPr>
        <w:pStyle w:val="Heading1"/>
        <w:ind w:firstLine="0"/>
        <w:jc w:val="center"/>
        <w:rPr>
          <w:b/>
        </w:rPr>
      </w:pPr>
      <w:r>
        <w:rPr>
          <w:b/>
        </w:rPr>
        <w:t xml:space="preserve">2. МЕСТО И СРОКИ ПРОВЕДЕНИЯ </w:t>
      </w:r>
    </w:p>
    <w:p w:rsidR="00142E32" w:rsidRDefault="00142E32" w:rsidP="005A06C5">
      <w:pPr>
        <w:pStyle w:val="Heading1"/>
        <w:ind w:firstLine="709"/>
        <w:rPr>
          <w:szCs w:val="28"/>
        </w:rPr>
      </w:pPr>
      <w:r>
        <w:t xml:space="preserve"> </w:t>
      </w:r>
      <w:r>
        <w:rPr>
          <w:szCs w:val="28"/>
        </w:rPr>
        <w:t>2-й этап</w:t>
      </w:r>
      <w:r w:rsidRPr="00CB39C3">
        <w:rPr>
          <w:szCs w:val="28"/>
        </w:rPr>
        <w:t xml:space="preserve"> </w:t>
      </w:r>
      <w:r>
        <w:rPr>
          <w:szCs w:val="28"/>
        </w:rPr>
        <w:t>фестиваля</w:t>
      </w:r>
      <w:r>
        <w:t xml:space="preserve"> проводится </w:t>
      </w:r>
      <w:r>
        <w:rPr>
          <w:szCs w:val="28"/>
        </w:rPr>
        <w:t xml:space="preserve">27,28 января, 3,4 февраля 2018 г. в помещении МБУДО ДДТ «Центральный», расположенного по адресу:                         город Новосибирск, ул. Гоголя, 17а.  </w:t>
      </w:r>
    </w:p>
    <w:p w:rsidR="00142E32" w:rsidRDefault="00142E32" w:rsidP="005A06C5">
      <w:pPr>
        <w:ind w:firstLine="709"/>
        <w:jc w:val="both"/>
        <w:rPr>
          <w:sz w:val="16"/>
          <w:szCs w:val="16"/>
        </w:rPr>
      </w:pPr>
    </w:p>
    <w:p w:rsidR="00142E32" w:rsidRDefault="00142E32" w:rsidP="005A06C5">
      <w:pPr>
        <w:pStyle w:val="Heading1"/>
        <w:ind w:firstLine="0"/>
        <w:jc w:val="center"/>
        <w:rPr>
          <w:b/>
        </w:rPr>
      </w:pPr>
      <w:r>
        <w:rPr>
          <w:b/>
        </w:rPr>
        <w:t>3. ОРГАНИЗАТОРЫ СОРЕВНОВАНИЙ</w:t>
      </w:r>
    </w:p>
    <w:p w:rsidR="00142E32" w:rsidRDefault="00142E32" w:rsidP="005A06C5">
      <w:pPr>
        <w:keepLines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проведение соревнований возлагается на</w:t>
      </w:r>
      <w:r>
        <w:t xml:space="preserve"> </w:t>
      </w:r>
      <w:r>
        <w:rPr>
          <w:sz w:val="28"/>
          <w:szCs w:val="28"/>
        </w:rPr>
        <w:t>МБУДО ДДТ «Центральный».</w:t>
      </w:r>
    </w:p>
    <w:p w:rsidR="00142E32" w:rsidRDefault="00142E32" w:rsidP="005A06C5">
      <w:pPr>
        <w:pStyle w:val="Heading1"/>
        <w:ind w:firstLine="709"/>
        <w:rPr>
          <w:szCs w:val="28"/>
        </w:rPr>
      </w:pPr>
      <w:r>
        <w:t xml:space="preserve">Главный судья соревнований </w:t>
      </w:r>
      <w:r>
        <w:rPr>
          <w:b/>
        </w:rPr>
        <w:t>–</w:t>
      </w:r>
      <w:r>
        <w:t xml:space="preserve"> Иткин Александр Борисович, судья 1 категории.</w:t>
      </w:r>
    </w:p>
    <w:p w:rsidR="00142E32" w:rsidRDefault="00142E32" w:rsidP="005A06C5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совместно с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от </w:t>
      </w:r>
      <w:r>
        <w:rPr>
          <w:sz w:val="28"/>
          <w:szCs w:val="28"/>
        </w:rPr>
        <w:br/>
        <w:t xml:space="preserve"> 27.07.2006  № 152-ФЗ «О персональных данных».</w:t>
      </w:r>
    </w:p>
    <w:p w:rsidR="00142E32" w:rsidRDefault="00142E32" w:rsidP="005A06C5">
      <w:pPr>
        <w:pStyle w:val="Heading1"/>
        <w:ind w:firstLine="0"/>
        <w:rPr>
          <w:rFonts w:ascii="Arial" w:hAnsi="Arial"/>
          <w:sz w:val="16"/>
          <w:szCs w:val="16"/>
        </w:rPr>
      </w:pPr>
    </w:p>
    <w:p w:rsidR="00142E32" w:rsidRDefault="00142E32" w:rsidP="005A06C5">
      <w:pPr>
        <w:pStyle w:val="Heading1"/>
        <w:ind w:firstLine="0"/>
        <w:jc w:val="center"/>
        <w:rPr>
          <w:b/>
        </w:rPr>
      </w:pPr>
      <w:r>
        <w:rPr>
          <w:b/>
        </w:rPr>
        <w:t>4. ТРЕБОВАНИЯ К УЧАСТНИКАМ И УСЛОВИЯ ИХ ДОПУСКА</w:t>
      </w:r>
    </w:p>
    <w:p w:rsidR="00142E32" w:rsidRDefault="00142E32" w:rsidP="00B63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турнир «А» допускаются участники - мальчики и девочки 2008 г.р. и моложе,  - имеющие юношеские разряды. 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турнир «В» допускаются участники - мальчики и девочки 2008 г.р. и моложе: -  не имеющие разрядов, знакомые с правилами игры в шахматы;                              </w:t>
      </w:r>
    </w:p>
    <w:p w:rsidR="00142E32" w:rsidRDefault="00142E32" w:rsidP="00E52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дошкольники, имеющие юношеские разряды;</w:t>
      </w:r>
    </w:p>
    <w:p w:rsidR="00142E32" w:rsidRDefault="00142E32" w:rsidP="002F1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выполнившие юношеские разряды в </w:t>
      </w:r>
      <w:r>
        <w:rPr>
          <w:sz w:val="28"/>
          <w:szCs w:val="28"/>
          <w:lang w:val="en-US"/>
        </w:rPr>
        <w:t>I</w:t>
      </w:r>
      <w:r w:rsidRPr="00E5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644452">
        <w:rPr>
          <w:sz w:val="28"/>
          <w:szCs w:val="28"/>
        </w:rPr>
        <w:t xml:space="preserve"> </w:t>
      </w:r>
      <w:r>
        <w:rPr>
          <w:sz w:val="28"/>
          <w:szCs w:val="28"/>
        </w:rPr>
        <w:t>этапах.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турнир «С» допускаются участники - мальчики и девочки 2011 г.р. и моложе, а также дети, родившиеся в ноябре, декабре 2010 г.р. не обучающиеся в школе,</w:t>
      </w:r>
      <w:r w:rsidRPr="001B44B2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знакомые с правилами игры в шахматы.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к спортивным соревнованиям по медицинским заключениям является заявка с отметкой «Допущен» напротив каждой фамилии спортсмена, с подписью врача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142E32" w:rsidRDefault="00142E32" w:rsidP="005A06C5">
      <w:pPr>
        <w:ind w:firstLine="709"/>
        <w:jc w:val="both"/>
        <w:rPr>
          <w:sz w:val="16"/>
          <w:szCs w:val="16"/>
        </w:rPr>
      </w:pPr>
    </w:p>
    <w:p w:rsidR="00142E32" w:rsidRDefault="00142E32" w:rsidP="005A06C5">
      <w:pPr>
        <w:pStyle w:val="Heading1"/>
        <w:ind w:firstLine="0"/>
        <w:jc w:val="center"/>
        <w:rPr>
          <w:b/>
        </w:rPr>
      </w:pPr>
      <w:r>
        <w:rPr>
          <w:b/>
        </w:rPr>
        <w:t>5. ПРОГРАММА СОРЕВНОВАНИЙ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соревнований проводится 3 шахматных турнира по швейцарской системе в 8 туров, по 2 партии в день. </w:t>
      </w:r>
    </w:p>
    <w:p w:rsidR="00142E32" w:rsidRDefault="00142E32" w:rsidP="005A06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Турнир «А»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в 14.30 час. Турнир лично-командный. Состав команды 4 участника (в том числе не менее одной девочки), занимающиеся в одном клубе, школе и т.д. Допускаются участники в личном зачете. Запись партии обязательна. Контроль времени 1 час каждому участнику до конца партии.  </w:t>
      </w:r>
    </w:p>
    <w:p w:rsidR="00142E32" w:rsidRDefault="00142E32" w:rsidP="005A06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Турнир «В»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в 11.00 час. Турнир лично-командный. Состав команды 4 участника (в том числе не менее одной девочки), занимающиеся в одном клубе, школе и т.д. Допускаются участники в личном зачете. Запись партии обязательна. Контроль времени 1 час каждому участнику до конца партии.  </w:t>
      </w:r>
    </w:p>
    <w:p w:rsidR="00142E32" w:rsidRDefault="00142E32" w:rsidP="005A06C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Турнир «С»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в 9.00 час. Участники 2011 г.р. и моложе. Турнир лично-командный. Состав команды 3 участника (в том числе не менее одной девочки), занимающиеся в одном клубе, школе и т.д. Допускаются участники в личном зачете. Контроль времени 15 минут каждому участнику до конца партии.  </w:t>
      </w:r>
    </w:p>
    <w:p w:rsidR="00142E32" w:rsidRPr="0064445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время опоздания на тур - 15 минут для участников турниров «А» и «В</w:t>
      </w:r>
      <w:r w:rsidRPr="00644452">
        <w:rPr>
          <w:sz w:val="28"/>
          <w:szCs w:val="28"/>
        </w:rPr>
        <w:t>»,  5 минут для участников турнира «С».</w:t>
      </w:r>
    </w:p>
    <w:p w:rsidR="00142E32" w:rsidRPr="00644452" w:rsidRDefault="00142E32" w:rsidP="005A06C5">
      <w:pPr>
        <w:ind w:firstLine="709"/>
        <w:jc w:val="both"/>
        <w:rPr>
          <w:b/>
          <w:sz w:val="28"/>
          <w:szCs w:val="28"/>
        </w:rPr>
      </w:pPr>
    </w:p>
    <w:p w:rsidR="00142E32" w:rsidRDefault="00142E32" w:rsidP="00064C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ПОРЯДОК ПРОВЕДЕНИЯ </w:t>
      </w:r>
    </w:p>
    <w:p w:rsidR="00142E32" w:rsidRDefault="00142E32" w:rsidP="0006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"Шахматы", утвержденных приказом Министерства спорта Российской Федерации от </w:t>
      </w:r>
      <w:r w:rsidRPr="00477D62">
        <w:rPr>
          <w:sz w:val="28"/>
          <w:szCs w:val="28"/>
        </w:rPr>
        <w:t>17</w:t>
      </w:r>
      <w:r>
        <w:rPr>
          <w:sz w:val="28"/>
          <w:szCs w:val="28"/>
        </w:rPr>
        <w:t>.07.2017 № 654 и регламентом,  разработанным судейской коллегией.</w:t>
      </w:r>
    </w:p>
    <w:p w:rsidR="00142E32" w:rsidRDefault="00142E32" w:rsidP="0006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Девочки и мальчики играют в одном общем турнире. Ограничения на игры между участниками одной команды нет.</w:t>
      </w:r>
    </w:p>
    <w:p w:rsidR="00142E32" w:rsidRDefault="00142E32" w:rsidP="0006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участников регламентируется в соответствии с Положением «О спортивных санкциях в виде спорта «Шахматы».</w:t>
      </w:r>
    </w:p>
    <w:p w:rsidR="00142E32" w:rsidRPr="00311FCA" w:rsidRDefault="00142E32" w:rsidP="00064CA5">
      <w:pPr>
        <w:ind w:firstLine="709"/>
        <w:jc w:val="both"/>
        <w:rPr>
          <w:color w:val="002060"/>
          <w:sz w:val="28"/>
          <w:szCs w:val="28"/>
        </w:rPr>
      </w:pPr>
      <w:r w:rsidRPr="00644452">
        <w:rPr>
          <w:sz w:val="28"/>
          <w:szCs w:val="28"/>
        </w:rPr>
        <w:t>Турниры «А» и «В» подлежат обсчету на классические рейтинги РШФ, турнир «С» - на рейтинги РШФ по быстрым шахматам</w:t>
      </w:r>
      <w:r w:rsidRPr="00311FCA">
        <w:rPr>
          <w:color w:val="002060"/>
          <w:sz w:val="28"/>
          <w:szCs w:val="28"/>
        </w:rPr>
        <w:t>.</w:t>
      </w:r>
    </w:p>
    <w:p w:rsidR="00142E32" w:rsidRDefault="00142E32" w:rsidP="00064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и закрытие соревнований после окончания каждого турнира фестиваля – 4 февраля 2018 года.</w:t>
      </w:r>
    </w:p>
    <w:p w:rsidR="00142E32" w:rsidRDefault="00142E32" w:rsidP="005A06C5">
      <w:pPr>
        <w:pStyle w:val="Heading1"/>
        <w:ind w:firstLine="0"/>
        <w:rPr>
          <w:b/>
        </w:rPr>
      </w:pPr>
    </w:p>
    <w:p w:rsidR="00142E32" w:rsidRDefault="00142E32" w:rsidP="005A06C5">
      <w:pPr>
        <w:pStyle w:val="Heading1"/>
        <w:jc w:val="center"/>
        <w:rPr>
          <w:b/>
        </w:rPr>
      </w:pPr>
      <w:r>
        <w:rPr>
          <w:b/>
        </w:rPr>
        <w:t>7. УСЛОВИЯ  ПОДВЕДЕНИЯ  ИТОГОВ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личном зачёте определяются по наибольшей сумме набранных очков. В случае их равенства предпочтение (в том числе и при распределении призов) отдается участникам, имеющим  лучшие показатели: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коэффициенту Бухгольца;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усредненному коэффициенту Бухгольца;</w:t>
      </w:r>
    </w:p>
    <w:p w:rsidR="00142E32" w:rsidRDefault="00142E32" w:rsidP="005A06C5">
      <w:pPr>
        <w:ind w:firstLine="709"/>
        <w:jc w:val="both"/>
        <w:rPr>
          <w:sz w:val="28"/>
        </w:rPr>
      </w:pPr>
      <w:r>
        <w:rPr>
          <w:sz w:val="28"/>
        </w:rPr>
        <w:t>по количеству побед.</w:t>
      </w:r>
    </w:p>
    <w:p w:rsidR="00142E32" w:rsidRDefault="00142E32" w:rsidP="005A06C5">
      <w:pPr>
        <w:ind w:firstLine="709"/>
        <w:jc w:val="both"/>
        <w:rPr>
          <w:sz w:val="28"/>
        </w:rPr>
      </w:pPr>
      <w:r>
        <w:rPr>
          <w:sz w:val="28"/>
        </w:rPr>
        <w:t>Победители в командном зачете определяются по сумме набранных очков игроками команды.</w:t>
      </w:r>
    </w:p>
    <w:p w:rsidR="00142E32" w:rsidRDefault="00142E32" w:rsidP="005A06C5">
      <w:pPr>
        <w:ind w:firstLine="709"/>
        <w:jc w:val="both"/>
        <w:rPr>
          <w:sz w:val="28"/>
        </w:rPr>
      </w:pPr>
      <w:r>
        <w:rPr>
          <w:sz w:val="28"/>
        </w:rPr>
        <w:t>При их равенстве:</w:t>
      </w:r>
    </w:p>
    <w:p w:rsidR="00142E32" w:rsidRDefault="00142E32" w:rsidP="005A06C5">
      <w:pPr>
        <w:ind w:firstLine="709"/>
        <w:jc w:val="both"/>
        <w:rPr>
          <w:sz w:val="28"/>
        </w:rPr>
      </w:pPr>
      <w:r>
        <w:rPr>
          <w:sz w:val="28"/>
        </w:rPr>
        <w:t>по наименьшей сумме мест, занятых игроками команды;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суммарному коэффициенту Бухгольца всех игроков команды: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лучшему показателю на первой доске.</w:t>
      </w:r>
    </w:p>
    <w:p w:rsidR="00142E32" w:rsidRDefault="00142E32" w:rsidP="005A06C5">
      <w:pPr>
        <w:tabs>
          <w:tab w:val="left" w:pos="3782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8. НАГРАЖДЕНИЕ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три победителя в каждой турнире награждаются призами и дипломами. Мальчики и девочки награждаются отдельно.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три победителя командных соревнований награждаются призами и дипломами. Победитель в турнире «А» награждается кубком.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соревнований награждаются памятными призами. </w:t>
      </w:r>
    </w:p>
    <w:p w:rsidR="00142E32" w:rsidRDefault="00142E32" w:rsidP="005A06C5"/>
    <w:p w:rsidR="00142E32" w:rsidRDefault="00142E32" w:rsidP="005A06C5">
      <w:pPr>
        <w:pStyle w:val="Heading1"/>
        <w:jc w:val="center"/>
        <w:rPr>
          <w:b/>
        </w:rPr>
      </w:pPr>
      <w:r>
        <w:rPr>
          <w:b/>
          <w:szCs w:val="28"/>
        </w:rPr>
        <w:t>9</w:t>
      </w:r>
      <w:r>
        <w:rPr>
          <w:b/>
        </w:rPr>
        <w:t>. ОБЕСПЕЧЕНИЕ БЕЗОПАСНОСТИ УЧАСТНИКОВ И ЗРИТЕЛЕЙ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помещении, отвечающем требованиям соответствующих нормативных правовых актов, действующим на территории Российской Федерации и направленном на обеспечение общественного порядка и безопасности участников и зрителей, а также при наличии актов готовности объекта к проведению соревнований,  утверждаемых в установленном порядке.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мероприятий». Ответственный за безопасность участников во время соревнований – главный судья.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</w:p>
    <w:p w:rsidR="00142E32" w:rsidRDefault="00142E32" w:rsidP="005A06C5">
      <w:pPr>
        <w:pStyle w:val="Heading1"/>
        <w:ind w:firstLine="0"/>
        <w:jc w:val="center"/>
        <w:rPr>
          <w:b/>
        </w:rPr>
      </w:pPr>
      <w:r>
        <w:rPr>
          <w:b/>
        </w:rPr>
        <w:t>10. СТРАХОВАНИЕ УЧАСТНИКОВ</w:t>
      </w:r>
    </w:p>
    <w:p w:rsidR="00142E32" w:rsidRDefault="00142E32" w:rsidP="005A06C5">
      <w:pPr>
        <w:pStyle w:val="NormalWeb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</w:t>
      </w:r>
      <w:r>
        <w:rPr>
          <w:sz w:val="28"/>
        </w:rPr>
        <w:t xml:space="preserve">    предоставляемого на каждого участника соревнований.</w:t>
      </w:r>
    </w:p>
    <w:p w:rsidR="00142E32" w:rsidRDefault="00142E32" w:rsidP="005A06C5">
      <w:pPr>
        <w:ind w:firstLine="709"/>
        <w:jc w:val="both"/>
        <w:rPr>
          <w:sz w:val="28"/>
          <w:szCs w:val="28"/>
        </w:rPr>
      </w:pPr>
    </w:p>
    <w:p w:rsidR="00142E32" w:rsidRDefault="00142E32" w:rsidP="005A06C5">
      <w:pPr>
        <w:ind w:firstLine="709"/>
        <w:jc w:val="both"/>
        <w:rPr>
          <w:sz w:val="16"/>
          <w:szCs w:val="16"/>
        </w:rPr>
      </w:pPr>
    </w:p>
    <w:p w:rsidR="00142E32" w:rsidRDefault="00142E32" w:rsidP="005A06C5">
      <w:pPr>
        <w:pStyle w:val="Heading1"/>
        <w:keepNext w:val="0"/>
        <w:widowControl w:val="0"/>
        <w:ind w:firstLine="0"/>
        <w:jc w:val="center"/>
        <w:rPr>
          <w:b/>
        </w:rPr>
      </w:pPr>
      <w:r>
        <w:rPr>
          <w:b/>
        </w:rPr>
        <w:t>11. ПОДАЧА ЗАЯВОК НА УЧАСТИЕ</w:t>
      </w:r>
    </w:p>
    <w:p w:rsidR="00142E32" w:rsidRDefault="00142E32" w:rsidP="00A907F3">
      <w:pPr>
        <w:tabs>
          <w:tab w:val="left" w:pos="5220"/>
        </w:tabs>
        <w:ind w:firstLine="708"/>
        <w:rPr>
          <w:sz w:val="28"/>
          <w:szCs w:val="28"/>
        </w:rPr>
      </w:pPr>
      <w:r w:rsidRPr="009F7F6D">
        <w:rPr>
          <w:sz w:val="28"/>
          <w:szCs w:val="28"/>
        </w:rPr>
        <w:t xml:space="preserve">При подаче заявок необходимо указывать фамилию, имя и отчество участника, его полную дату рождения, разряд, идентификационный номер в базе РШФ, а также фамилию тренера. </w:t>
      </w:r>
      <w:r>
        <w:rPr>
          <w:sz w:val="28"/>
          <w:szCs w:val="28"/>
        </w:rPr>
        <w:t>Заявки подаются тренерами или их представителями – родителями (</w:t>
      </w:r>
      <w:r w:rsidRPr="009F7F6D">
        <w:rPr>
          <w:sz w:val="28"/>
          <w:szCs w:val="28"/>
        </w:rPr>
        <w:t>Приложение 1</w:t>
      </w:r>
      <w:r>
        <w:rPr>
          <w:sz w:val="28"/>
          <w:szCs w:val="28"/>
        </w:rPr>
        <w:t>).</w:t>
      </w:r>
    </w:p>
    <w:p w:rsidR="00142E32" w:rsidRPr="009F7F6D" w:rsidRDefault="00142E32" w:rsidP="00A907F3">
      <w:pPr>
        <w:tabs>
          <w:tab w:val="left" w:pos="52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Все технические вопросы решаются только в период регистрации участников.</w:t>
      </w:r>
    </w:p>
    <w:p w:rsidR="00142E32" w:rsidRDefault="00142E32" w:rsidP="005A06C5">
      <w:pPr>
        <w:pStyle w:val="Heading1"/>
        <w:keepNext w:val="0"/>
        <w:widowControl w:val="0"/>
      </w:pPr>
      <w:r>
        <w:t xml:space="preserve">Запись участников по телефону производиться не будет, количество мест ограничено. </w:t>
      </w:r>
    </w:p>
    <w:p w:rsidR="00142E32" w:rsidRPr="009F7F6D" w:rsidRDefault="00142E32" w:rsidP="009F7F6D">
      <w:pPr>
        <w:ind w:firstLine="708"/>
        <w:rPr>
          <w:sz w:val="28"/>
          <w:szCs w:val="28"/>
        </w:rPr>
      </w:pPr>
      <w:r w:rsidRPr="009F7F6D">
        <w:rPr>
          <w:sz w:val="28"/>
          <w:szCs w:val="28"/>
        </w:rPr>
        <w:t>Подача заяво</w:t>
      </w:r>
      <w:r>
        <w:rPr>
          <w:sz w:val="28"/>
          <w:szCs w:val="28"/>
        </w:rPr>
        <w:t xml:space="preserve">к (регистрация участников) 22-25 января 2018 г. с 15.30 до 18.00 </w:t>
      </w:r>
      <w:r w:rsidRPr="009F7F6D">
        <w:rPr>
          <w:sz w:val="28"/>
          <w:szCs w:val="28"/>
        </w:rPr>
        <w:t xml:space="preserve"> в МБУДО ДДТ «Центральный» </w:t>
      </w:r>
      <w:r>
        <w:rPr>
          <w:sz w:val="28"/>
          <w:szCs w:val="28"/>
        </w:rPr>
        <w:t>по адресу:</w:t>
      </w:r>
      <w:r w:rsidRPr="009F7F6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Новосибирск, ул.</w:t>
      </w:r>
      <w:r w:rsidRPr="009F7F6D">
        <w:rPr>
          <w:sz w:val="28"/>
          <w:szCs w:val="28"/>
        </w:rPr>
        <w:t xml:space="preserve"> Каменская, 82</w:t>
      </w:r>
      <w:r>
        <w:rPr>
          <w:sz w:val="28"/>
          <w:szCs w:val="28"/>
        </w:rPr>
        <w:t>.</w:t>
      </w:r>
    </w:p>
    <w:p w:rsidR="00142E32" w:rsidRDefault="00142E32" w:rsidP="005A06C5">
      <w:pPr>
        <w:pStyle w:val="Heading1"/>
        <w:keepNext w:val="0"/>
        <w:widowControl w:val="0"/>
      </w:pPr>
      <w:r>
        <w:t xml:space="preserve">Последний день регистрации участников </w:t>
      </w:r>
      <w:r>
        <w:rPr>
          <w:szCs w:val="28"/>
        </w:rPr>
        <w:t xml:space="preserve">25 января </w:t>
      </w:r>
      <w:r>
        <w:t xml:space="preserve">2018 г. с 15.30 до 19.00 час.  </w:t>
      </w:r>
    </w:p>
    <w:p w:rsidR="00142E32" w:rsidRDefault="00142E32" w:rsidP="005A06C5">
      <w:pPr>
        <w:pStyle w:val="Heading1"/>
        <w:keepNext w:val="0"/>
        <w:widowControl w:val="0"/>
        <w:rPr>
          <w:color w:val="000000"/>
          <w:szCs w:val="28"/>
        </w:rPr>
      </w:pPr>
      <w:r>
        <w:rPr>
          <w:szCs w:val="28"/>
        </w:rPr>
        <w:t>По дополнительным вопросам относительно организации и проведения соревнований обращаться по телефонам:</w:t>
      </w:r>
      <w:r>
        <w:t xml:space="preserve"> </w:t>
      </w:r>
    </w:p>
    <w:p w:rsidR="00142E32" w:rsidRDefault="00142E32" w:rsidP="005A06C5">
      <w:pPr>
        <w:pStyle w:val="Heading1"/>
        <w:keepNext w:val="0"/>
        <w:widowControl w:val="0"/>
        <w:rPr>
          <w:szCs w:val="28"/>
        </w:rPr>
      </w:pPr>
      <w:r>
        <w:rPr>
          <w:szCs w:val="28"/>
        </w:rPr>
        <w:t>8- 913-950-00-14 Иткин Александр Борисович;</w:t>
      </w:r>
    </w:p>
    <w:p w:rsidR="00142E32" w:rsidRDefault="00142E32" w:rsidP="005A06C5">
      <w:pPr>
        <w:pStyle w:val="Heading1"/>
        <w:keepNext w:val="0"/>
        <w:widowControl w:val="0"/>
        <w:rPr>
          <w:color w:val="000000"/>
          <w:szCs w:val="28"/>
        </w:rPr>
      </w:pPr>
      <w:r>
        <w:rPr>
          <w:szCs w:val="28"/>
        </w:rPr>
        <w:t>8-983-120-27-84 Афанасьев Александр Сергеевич.</w:t>
      </w:r>
      <w:r>
        <w:rPr>
          <w:color w:val="000000"/>
          <w:szCs w:val="28"/>
        </w:rPr>
        <w:t xml:space="preserve"> </w:t>
      </w:r>
    </w:p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5A06C5"/>
    <w:p w:rsidR="00142E32" w:rsidRDefault="00142E32" w:rsidP="00CB39C3"/>
    <w:p w:rsidR="00142E32" w:rsidRDefault="00142E32" w:rsidP="00CB39C3">
      <w:pPr>
        <w:rPr>
          <w:sz w:val="28"/>
          <w:szCs w:val="28"/>
        </w:rPr>
      </w:pPr>
    </w:p>
    <w:p w:rsidR="00142E32" w:rsidRDefault="00142E32" w:rsidP="0070637E">
      <w:pPr>
        <w:jc w:val="right"/>
        <w:rPr>
          <w:sz w:val="28"/>
          <w:szCs w:val="28"/>
        </w:rPr>
      </w:pPr>
    </w:p>
    <w:p w:rsidR="00142E32" w:rsidRPr="009F7F6D" w:rsidRDefault="00142E32" w:rsidP="0070637E">
      <w:pPr>
        <w:jc w:val="right"/>
        <w:rPr>
          <w:sz w:val="28"/>
          <w:szCs w:val="28"/>
        </w:rPr>
      </w:pPr>
      <w:r w:rsidRPr="009F7F6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142E32" w:rsidRDefault="00142E32" w:rsidP="005A06C5">
      <w:pPr>
        <w:jc w:val="center"/>
        <w:rPr>
          <w:b/>
          <w:sz w:val="28"/>
          <w:szCs w:val="28"/>
        </w:rPr>
      </w:pPr>
    </w:p>
    <w:p w:rsidR="00142E32" w:rsidRDefault="00142E32" w:rsidP="005A06C5">
      <w:pPr>
        <w:rPr>
          <w:sz w:val="28"/>
          <w:szCs w:val="28"/>
        </w:rPr>
      </w:pPr>
      <w:r>
        <w:rPr>
          <w:sz w:val="28"/>
          <w:szCs w:val="28"/>
        </w:rPr>
        <w:t>Заявка принимается по форме:</w:t>
      </w:r>
    </w:p>
    <w:p w:rsidR="00142E32" w:rsidRDefault="00142E32" w:rsidP="005A06C5">
      <w:pPr>
        <w:rPr>
          <w:sz w:val="28"/>
          <w:szCs w:val="28"/>
        </w:rPr>
      </w:pPr>
      <w:r>
        <w:rPr>
          <w:sz w:val="28"/>
          <w:szCs w:val="28"/>
        </w:rPr>
        <w:t>Заявка на участие во 3-м этапе 9 фестиваля «Озорная ладья»</w:t>
      </w:r>
    </w:p>
    <w:p w:rsidR="00142E32" w:rsidRDefault="00142E32" w:rsidP="005A06C5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1772"/>
        <w:gridCol w:w="1385"/>
        <w:gridCol w:w="1120"/>
        <w:gridCol w:w="1069"/>
        <w:gridCol w:w="1053"/>
        <w:gridCol w:w="1220"/>
        <w:gridCol w:w="1699"/>
      </w:tblGrid>
      <w:tr w:rsidR="00142E32" w:rsidTr="00E77FEC">
        <w:tc>
          <w:tcPr>
            <w:tcW w:w="7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 xml:space="preserve">№ </w:t>
            </w:r>
          </w:p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023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385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 xml:space="preserve">Полная дата </w:t>
            </w:r>
          </w:p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11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>Турнир</w:t>
            </w:r>
          </w:p>
        </w:tc>
        <w:tc>
          <w:tcPr>
            <w:tcW w:w="1087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>Разряд</w:t>
            </w:r>
          </w:p>
        </w:tc>
        <w:tc>
          <w:tcPr>
            <w:tcW w:w="1115" w:type="dxa"/>
          </w:tcPr>
          <w:p w:rsidR="00142E32" w:rsidRPr="00712B1A" w:rsidRDefault="00142E32">
            <w:pPr>
              <w:rPr>
                <w:sz w:val="28"/>
                <w:szCs w:val="28"/>
                <w:lang w:val="en-US" w:eastAsia="en-US"/>
              </w:rPr>
            </w:pPr>
            <w:r w:rsidRPr="00712B1A">
              <w:rPr>
                <w:sz w:val="28"/>
                <w:szCs w:val="28"/>
                <w:lang w:val="en-US" w:eastAsia="en-US"/>
              </w:rPr>
              <w:t>id</w:t>
            </w:r>
          </w:p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>РШФ</w:t>
            </w:r>
          </w:p>
        </w:tc>
        <w:tc>
          <w:tcPr>
            <w:tcW w:w="1233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  <w:r w:rsidRPr="00712B1A">
              <w:rPr>
                <w:sz w:val="28"/>
                <w:szCs w:val="28"/>
                <w:lang w:eastAsia="en-US"/>
              </w:rPr>
              <w:t>Рейтинг</w:t>
            </w:r>
          </w:p>
        </w:tc>
        <w:tc>
          <w:tcPr>
            <w:tcW w:w="1317" w:type="dxa"/>
          </w:tcPr>
          <w:p w:rsidR="00142E32" w:rsidRDefault="00142E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Клуб, Команда.</w:t>
            </w:r>
          </w:p>
        </w:tc>
      </w:tr>
      <w:tr w:rsidR="00142E32" w:rsidTr="00E77FEC">
        <w:tc>
          <w:tcPr>
            <w:tcW w:w="7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</w:tr>
      <w:tr w:rsidR="00142E32" w:rsidTr="00E77FEC">
        <w:tc>
          <w:tcPr>
            <w:tcW w:w="7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</w:tr>
      <w:tr w:rsidR="00142E32" w:rsidTr="00E77FEC">
        <w:tc>
          <w:tcPr>
            <w:tcW w:w="7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</w:tr>
      <w:tr w:rsidR="00142E32" w:rsidTr="00E77FEC">
        <w:tc>
          <w:tcPr>
            <w:tcW w:w="7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</w:tcPr>
          <w:p w:rsidR="00142E32" w:rsidRPr="00712B1A" w:rsidRDefault="00142E32" w:rsidP="00712B1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142E32" w:rsidRPr="00712B1A" w:rsidRDefault="00142E3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42E32" w:rsidRDefault="00142E32" w:rsidP="005A06C5">
      <w:pPr>
        <w:rPr>
          <w:sz w:val="28"/>
          <w:szCs w:val="28"/>
        </w:rPr>
      </w:pPr>
    </w:p>
    <w:p w:rsidR="00142E32" w:rsidRDefault="00142E32" w:rsidP="005A06C5">
      <w:pPr>
        <w:rPr>
          <w:sz w:val="28"/>
          <w:szCs w:val="28"/>
        </w:rPr>
      </w:pPr>
      <w:r>
        <w:rPr>
          <w:sz w:val="28"/>
          <w:szCs w:val="28"/>
        </w:rPr>
        <w:t xml:space="preserve">Тренер-представитель </w:t>
      </w:r>
    </w:p>
    <w:p w:rsidR="00142E32" w:rsidRDefault="00142E32"/>
    <w:sectPr w:rsidR="00142E32" w:rsidSect="003B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6C5"/>
    <w:rsid w:val="00064CA5"/>
    <w:rsid w:val="000A1EF5"/>
    <w:rsid w:val="000A66A8"/>
    <w:rsid w:val="000C4EB0"/>
    <w:rsid w:val="001068BB"/>
    <w:rsid w:val="00142E32"/>
    <w:rsid w:val="00195DA7"/>
    <w:rsid w:val="001A75DA"/>
    <w:rsid w:val="001B44B2"/>
    <w:rsid w:val="002643F9"/>
    <w:rsid w:val="00295761"/>
    <w:rsid w:val="002F1BEF"/>
    <w:rsid w:val="002F3EED"/>
    <w:rsid w:val="00301E1B"/>
    <w:rsid w:val="00311FCA"/>
    <w:rsid w:val="00325905"/>
    <w:rsid w:val="003B781F"/>
    <w:rsid w:val="003C1DF4"/>
    <w:rsid w:val="00475A0D"/>
    <w:rsid w:val="00477399"/>
    <w:rsid w:val="00477D62"/>
    <w:rsid w:val="004B3FB7"/>
    <w:rsid w:val="004C7741"/>
    <w:rsid w:val="004D59F6"/>
    <w:rsid w:val="005768F2"/>
    <w:rsid w:val="005A06C5"/>
    <w:rsid w:val="005B773C"/>
    <w:rsid w:val="006410F0"/>
    <w:rsid w:val="00644452"/>
    <w:rsid w:val="0067545D"/>
    <w:rsid w:val="0070637E"/>
    <w:rsid w:val="007112F0"/>
    <w:rsid w:val="00712B1A"/>
    <w:rsid w:val="00786D45"/>
    <w:rsid w:val="007B71DE"/>
    <w:rsid w:val="008B1D37"/>
    <w:rsid w:val="008E779D"/>
    <w:rsid w:val="0098220F"/>
    <w:rsid w:val="009F7F6D"/>
    <w:rsid w:val="00A15892"/>
    <w:rsid w:val="00A36350"/>
    <w:rsid w:val="00A557EF"/>
    <w:rsid w:val="00A62992"/>
    <w:rsid w:val="00A84EE7"/>
    <w:rsid w:val="00A907F3"/>
    <w:rsid w:val="00AC3713"/>
    <w:rsid w:val="00B40CCD"/>
    <w:rsid w:val="00B63D8D"/>
    <w:rsid w:val="00B913B5"/>
    <w:rsid w:val="00C04700"/>
    <w:rsid w:val="00C07FB7"/>
    <w:rsid w:val="00CB39C3"/>
    <w:rsid w:val="00DB2FDF"/>
    <w:rsid w:val="00E15127"/>
    <w:rsid w:val="00E52660"/>
    <w:rsid w:val="00E77FEC"/>
    <w:rsid w:val="00E83461"/>
    <w:rsid w:val="00EB6F65"/>
    <w:rsid w:val="00EC3E84"/>
    <w:rsid w:val="00F221D7"/>
    <w:rsid w:val="00F65144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C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6C5"/>
    <w:pPr>
      <w:keepNext/>
      <w:ind w:firstLine="720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6C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5A06C5"/>
    <w:pPr>
      <w:spacing w:before="100" w:after="10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5A06C5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06C5"/>
    <w:rPr>
      <w:rFonts w:ascii="Times New Roman" w:hAnsi="Times New Roman" w:cs="Times New Roman"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5A0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1166</Words>
  <Characters>6651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Александр</dc:creator>
  <cp:keywords/>
  <dc:description/>
  <cp:lastModifiedBy>Alex</cp:lastModifiedBy>
  <cp:revision>4</cp:revision>
  <cp:lastPrinted>2018-01-11T01:43:00Z</cp:lastPrinted>
  <dcterms:created xsi:type="dcterms:W3CDTF">2018-01-11T01:44:00Z</dcterms:created>
  <dcterms:modified xsi:type="dcterms:W3CDTF">2018-01-13T15:39:00Z</dcterms:modified>
</cp:coreProperties>
</file>