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 w:rsidR="00794860" w:rsidRP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Директор шахматной школы «Феномен»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_________________20</w:t>
      </w:r>
      <w:r w:rsidR="00FA3F6F">
        <w:rPr>
          <w:sz w:val="28"/>
          <w:szCs w:val="28"/>
        </w:rPr>
        <w:t>2</w:t>
      </w:r>
      <w:r w:rsidR="009335B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794860" w:rsidRDefault="00C92F88" w:rsidP="00794860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94860">
        <w:rPr>
          <w:sz w:val="28"/>
          <w:szCs w:val="28"/>
        </w:rPr>
        <w:t xml:space="preserve">Я. М. </w:t>
      </w:r>
      <w:proofErr w:type="spellStart"/>
      <w:r>
        <w:rPr>
          <w:sz w:val="28"/>
          <w:szCs w:val="28"/>
        </w:rPr>
        <w:t>Джумагалиев</w:t>
      </w:r>
      <w:proofErr w:type="spellEnd"/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b/>
          <w:sz w:val="28"/>
          <w:szCs w:val="28"/>
        </w:rPr>
        <w:sectPr w:rsidR="00794860" w:rsidSect="00794860">
          <w:pgSz w:w="11906" w:h="16838"/>
          <w:pgMar w:top="567" w:right="567" w:bottom="284" w:left="1701" w:header="720" w:footer="720" w:gutter="0"/>
          <w:cols w:num="2" w:space="720"/>
        </w:sectPr>
      </w:pPr>
    </w:p>
    <w:p w:rsidR="00794860" w:rsidRDefault="00794860" w:rsidP="00794860">
      <w:pPr>
        <w:ind w:right="-667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FF55B1" w:rsidRDefault="00FF55B1" w:rsidP="00794860">
      <w:pPr>
        <w:jc w:val="center"/>
        <w:rPr>
          <w:b/>
          <w:sz w:val="28"/>
          <w:szCs w:val="28"/>
        </w:rPr>
      </w:pPr>
    </w:p>
    <w:p w:rsidR="00794860" w:rsidRDefault="00794860" w:rsidP="007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4860" w:rsidRDefault="00794860" w:rsidP="0079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9C0D48">
        <w:rPr>
          <w:sz w:val="28"/>
          <w:szCs w:val="28"/>
        </w:rPr>
        <w:t>турнира</w:t>
      </w:r>
      <w:r w:rsidR="000966F6">
        <w:rPr>
          <w:sz w:val="28"/>
          <w:szCs w:val="28"/>
        </w:rPr>
        <w:t xml:space="preserve"> «</w:t>
      </w:r>
      <w:r w:rsidR="007C35B7">
        <w:rPr>
          <w:sz w:val="28"/>
          <w:szCs w:val="28"/>
        </w:rPr>
        <w:t>Апрельский блиц</w:t>
      </w:r>
      <w:r w:rsidR="000966F6">
        <w:rPr>
          <w:sz w:val="28"/>
          <w:szCs w:val="28"/>
        </w:rPr>
        <w:t>»</w:t>
      </w:r>
      <w:r w:rsidR="00035053" w:rsidRPr="00035053">
        <w:rPr>
          <w:sz w:val="28"/>
          <w:szCs w:val="28"/>
        </w:rPr>
        <w:t xml:space="preserve"> шахматной школы </w:t>
      </w:r>
      <w:r w:rsidR="000966F6">
        <w:rPr>
          <w:sz w:val="28"/>
          <w:szCs w:val="28"/>
        </w:rPr>
        <w:t>«</w:t>
      </w:r>
      <w:r w:rsidR="00035053" w:rsidRPr="00035053">
        <w:rPr>
          <w:sz w:val="28"/>
          <w:szCs w:val="28"/>
        </w:rPr>
        <w:t>Феномен</w:t>
      </w:r>
      <w:r w:rsidR="000966F6">
        <w:rPr>
          <w:b/>
          <w:sz w:val="24"/>
          <w:szCs w:val="24"/>
        </w:rPr>
        <w:t>»</w:t>
      </w:r>
      <w:r>
        <w:rPr>
          <w:sz w:val="28"/>
          <w:szCs w:val="28"/>
        </w:rPr>
        <w:t xml:space="preserve"> 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9C2436" w:rsidRDefault="009C2436">
      <w:pPr>
        <w:ind w:left="-567" w:right="-667"/>
        <w:jc w:val="center"/>
        <w:rPr>
          <w:sz w:val="28"/>
          <w:szCs w:val="28"/>
        </w:rPr>
      </w:pPr>
    </w:p>
    <w:p w:rsidR="0043582A" w:rsidRDefault="009C2436">
      <w:pPr>
        <w:ind w:left="-567" w:right="-667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2021</w:t>
      </w:r>
    </w:p>
    <w:p w:rsidR="0043582A" w:rsidRDefault="0043582A">
      <w:pPr>
        <w:rPr>
          <w:b/>
          <w:sz w:val="28"/>
          <w:szCs w:val="28"/>
        </w:rPr>
      </w:pPr>
    </w:p>
    <w:p w:rsidR="0043582A" w:rsidRDefault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03E49">
        <w:rPr>
          <w:b/>
          <w:sz w:val="28"/>
          <w:szCs w:val="28"/>
        </w:rPr>
        <w:t xml:space="preserve">.   </w:t>
      </w:r>
      <w:proofErr w:type="gramStart"/>
      <w:r w:rsidR="00003E49">
        <w:rPr>
          <w:b/>
          <w:sz w:val="28"/>
          <w:szCs w:val="28"/>
        </w:rPr>
        <w:t>ОБЩИЕ  ПОЛОЖЕНИЯ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392144" w:rsidRPr="00392144" w:rsidRDefault="00AB3EB6">
      <w:pPr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D57904">
        <w:rPr>
          <w:sz w:val="28"/>
          <w:szCs w:val="28"/>
        </w:rPr>
        <w:t xml:space="preserve"> «</w:t>
      </w:r>
      <w:r w:rsidR="007C35B7">
        <w:rPr>
          <w:sz w:val="28"/>
          <w:szCs w:val="28"/>
        </w:rPr>
        <w:t>Апрельский блиц</w:t>
      </w:r>
      <w:r w:rsidR="00D57904">
        <w:rPr>
          <w:sz w:val="28"/>
          <w:szCs w:val="28"/>
        </w:rPr>
        <w:t>»</w:t>
      </w:r>
      <w:r w:rsidR="00D57904" w:rsidRPr="00035053">
        <w:rPr>
          <w:sz w:val="28"/>
          <w:szCs w:val="28"/>
        </w:rPr>
        <w:t xml:space="preserve"> </w:t>
      </w:r>
      <w:r w:rsidR="00392144" w:rsidRPr="00392144">
        <w:rPr>
          <w:sz w:val="28"/>
          <w:szCs w:val="28"/>
        </w:rPr>
        <w:t xml:space="preserve">по шахматам (далее – Соревнования) проводится с целью развития и популяризации шахмат в Новосибирской области. </w:t>
      </w:r>
    </w:p>
    <w:p w:rsidR="00392144" w:rsidRPr="00392144" w:rsidRDefault="00AB3EB6">
      <w:pPr>
        <w:rPr>
          <w:sz w:val="28"/>
          <w:szCs w:val="28"/>
        </w:rPr>
      </w:pPr>
      <w:r>
        <w:rPr>
          <w:sz w:val="28"/>
          <w:szCs w:val="28"/>
        </w:rPr>
        <w:t>Вид с</w:t>
      </w:r>
      <w:r w:rsidR="00392144" w:rsidRPr="00392144">
        <w:rPr>
          <w:sz w:val="28"/>
          <w:szCs w:val="28"/>
        </w:rPr>
        <w:t xml:space="preserve">оревнований – личные. </w:t>
      </w:r>
    </w:p>
    <w:p w:rsidR="00392144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Основными задачами Соревнований являются: </w:t>
      </w:r>
    </w:p>
    <w:p w:rsidR="00392144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- </w:t>
      </w:r>
      <w:r w:rsidRPr="007C35B7">
        <w:rPr>
          <w:color w:val="000000" w:themeColor="text1"/>
          <w:sz w:val="28"/>
          <w:szCs w:val="28"/>
        </w:rPr>
        <w:t>популяризация шахмат</w:t>
      </w:r>
      <w:r w:rsidRPr="00392144">
        <w:rPr>
          <w:sz w:val="28"/>
          <w:szCs w:val="28"/>
        </w:rPr>
        <w:t xml:space="preserve">; </w:t>
      </w:r>
    </w:p>
    <w:p w:rsidR="00392144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>- повышение спортивного мастерства участников;</w:t>
      </w:r>
    </w:p>
    <w:p w:rsidR="00392144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 - привлечение участников к систематическим занятиям шахматами; </w:t>
      </w:r>
    </w:p>
    <w:p w:rsidR="0043582A" w:rsidRPr="00392144" w:rsidRDefault="00392144">
      <w:pPr>
        <w:rPr>
          <w:sz w:val="28"/>
          <w:szCs w:val="28"/>
        </w:rPr>
      </w:pPr>
      <w:r w:rsidRPr="00392144">
        <w:rPr>
          <w:sz w:val="28"/>
          <w:szCs w:val="28"/>
        </w:rPr>
        <w:t>- выполнение участниками разрядов в соответствии с действующей ЕВСК.</w:t>
      </w:r>
    </w:p>
    <w:p w:rsidR="0043582A" w:rsidRDefault="0043582A">
      <w:pPr>
        <w:rPr>
          <w:sz w:val="28"/>
          <w:szCs w:val="28"/>
        </w:rPr>
      </w:pPr>
    </w:p>
    <w:p w:rsidR="002271F7" w:rsidRDefault="002271F7">
      <w:pPr>
        <w:rPr>
          <w:sz w:val="28"/>
          <w:szCs w:val="28"/>
        </w:rPr>
      </w:pPr>
    </w:p>
    <w:p w:rsidR="0043582A" w:rsidRDefault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3E49">
        <w:rPr>
          <w:b/>
          <w:sz w:val="28"/>
          <w:szCs w:val="28"/>
        </w:rPr>
        <w:t>. МЕСТО И ВРЕМЯ ПРОВЕДЕНИЯ</w:t>
      </w:r>
    </w:p>
    <w:p w:rsidR="0043582A" w:rsidRDefault="0043582A">
      <w:pPr>
        <w:jc w:val="center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помещении </w:t>
      </w:r>
      <w:r w:rsidR="00623897">
        <w:rPr>
          <w:sz w:val="28"/>
          <w:szCs w:val="28"/>
        </w:rPr>
        <w:t>Шахматной школы</w:t>
      </w:r>
      <w:r>
        <w:rPr>
          <w:sz w:val="28"/>
          <w:szCs w:val="28"/>
        </w:rPr>
        <w:t xml:space="preserve"> «</w:t>
      </w:r>
      <w:r w:rsidR="00623897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», г. Новосибирск, ул. </w:t>
      </w:r>
      <w:r w:rsidR="00623897">
        <w:rPr>
          <w:sz w:val="28"/>
          <w:szCs w:val="28"/>
        </w:rPr>
        <w:t>Орджоникидзе</w:t>
      </w:r>
      <w:r>
        <w:rPr>
          <w:sz w:val="28"/>
          <w:szCs w:val="28"/>
        </w:rPr>
        <w:t xml:space="preserve">, </w:t>
      </w:r>
      <w:r w:rsidR="0062389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FA3F6F">
        <w:rPr>
          <w:sz w:val="28"/>
          <w:szCs w:val="28"/>
        </w:rPr>
        <w:t>, офис 46</w:t>
      </w:r>
      <w:r w:rsidR="00623897">
        <w:rPr>
          <w:sz w:val="28"/>
          <w:szCs w:val="28"/>
        </w:rPr>
        <w:t>08.</w:t>
      </w:r>
    </w:p>
    <w:p w:rsidR="0043582A" w:rsidRDefault="007C62B4" w:rsidP="00035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 w:rsidR="00003E49">
        <w:rPr>
          <w:sz w:val="28"/>
          <w:szCs w:val="28"/>
        </w:rPr>
        <w:t xml:space="preserve">: </w:t>
      </w:r>
      <w:r w:rsidR="009C0D48">
        <w:rPr>
          <w:sz w:val="28"/>
          <w:szCs w:val="28"/>
        </w:rPr>
        <w:t>18 апреля</w:t>
      </w:r>
      <w:r w:rsidR="009335B6">
        <w:rPr>
          <w:sz w:val="28"/>
          <w:szCs w:val="28"/>
        </w:rPr>
        <w:t xml:space="preserve"> 2021</w:t>
      </w:r>
      <w:r w:rsidR="00003E49">
        <w:rPr>
          <w:sz w:val="28"/>
          <w:szCs w:val="28"/>
        </w:rPr>
        <w:t xml:space="preserve"> года.</w:t>
      </w:r>
      <w:r w:rsidR="00035053">
        <w:rPr>
          <w:sz w:val="28"/>
          <w:szCs w:val="28"/>
        </w:rPr>
        <w:t xml:space="preserve"> </w:t>
      </w:r>
    </w:p>
    <w:p w:rsidR="00392144" w:rsidRPr="00392144" w:rsidRDefault="00392144" w:rsidP="00035053">
      <w:pPr>
        <w:ind w:firstLine="720"/>
        <w:jc w:val="both"/>
        <w:rPr>
          <w:sz w:val="28"/>
          <w:szCs w:val="28"/>
        </w:rPr>
      </w:pPr>
      <w:r w:rsidRPr="00392144">
        <w:rPr>
          <w:sz w:val="28"/>
          <w:szCs w:val="28"/>
        </w:rPr>
        <w:t>Соревнования проводятся без участия зрителей.</w:t>
      </w: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2271F7" w:rsidRDefault="002271F7">
      <w:pPr>
        <w:ind w:firstLine="567"/>
        <w:jc w:val="both"/>
        <w:rPr>
          <w:sz w:val="28"/>
          <w:szCs w:val="28"/>
        </w:rPr>
      </w:pPr>
    </w:p>
    <w:p w:rsidR="002271F7" w:rsidRDefault="002271F7">
      <w:pPr>
        <w:ind w:firstLine="567"/>
        <w:jc w:val="both"/>
        <w:rPr>
          <w:sz w:val="28"/>
          <w:szCs w:val="28"/>
        </w:rPr>
      </w:pPr>
    </w:p>
    <w:p w:rsidR="0043582A" w:rsidRDefault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3E49">
        <w:rPr>
          <w:b/>
          <w:sz w:val="28"/>
          <w:szCs w:val="28"/>
        </w:rPr>
        <w:t xml:space="preserve">.   </w:t>
      </w:r>
      <w:proofErr w:type="gramStart"/>
      <w:r w:rsidR="00003E49">
        <w:rPr>
          <w:b/>
          <w:sz w:val="28"/>
          <w:szCs w:val="28"/>
        </w:rPr>
        <w:t>ОРГАНИЗАТОРЫ  МЕРОПРИЯТИЯ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</w:t>
      </w:r>
      <w:r w:rsidR="004F75A3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осуществляет </w:t>
      </w:r>
      <w:r w:rsidR="00623897">
        <w:rPr>
          <w:sz w:val="28"/>
          <w:szCs w:val="28"/>
        </w:rPr>
        <w:t>шахматная школа «Феномен»</w:t>
      </w:r>
      <w:r>
        <w:rPr>
          <w:sz w:val="28"/>
          <w:szCs w:val="28"/>
        </w:rPr>
        <w:t xml:space="preserve">. </w:t>
      </w:r>
    </w:p>
    <w:p w:rsidR="0043582A" w:rsidRDefault="00003E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–</w:t>
      </w:r>
      <w:r w:rsidR="00623897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623897">
        <w:rPr>
          <w:sz w:val="28"/>
          <w:szCs w:val="28"/>
        </w:rPr>
        <w:t xml:space="preserve">дья </w:t>
      </w:r>
      <w:r w:rsidR="000966F6">
        <w:rPr>
          <w:sz w:val="28"/>
          <w:szCs w:val="28"/>
        </w:rPr>
        <w:t>2</w:t>
      </w:r>
      <w:r>
        <w:rPr>
          <w:sz w:val="28"/>
          <w:szCs w:val="28"/>
        </w:rPr>
        <w:t>-й категории –</w:t>
      </w:r>
      <w:r w:rsidR="00DA14E6">
        <w:rPr>
          <w:sz w:val="28"/>
          <w:szCs w:val="28"/>
        </w:rPr>
        <w:t xml:space="preserve"> </w:t>
      </w:r>
      <w:proofErr w:type="spellStart"/>
      <w:r w:rsidR="00FA3F6F">
        <w:rPr>
          <w:sz w:val="28"/>
          <w:szCs w:val="28"/>
        </w:rPr>
        <w:t>Дурицын</w:t>
      </w:r>
      <w:proofErr w:type="spellEnd"/>
      <w:r w:rsidR="00FA3F6F">
        <w:rPr>
          <w:sz w:val="28"/>
          <w:szCs w:val="28"/>
        </w:rPr>
        <w:t xml:space="preserve"> Владимир Александрович</w:t>
      </w:r>
      <w:r w:rsidR="00623897">
        <w:rPr>
          <w:sz w:val="28"/>
          <w:szCs w:val="28"/>
        </w:rPr>
        <w:t>;</w:t>
      </w:r>
    </w:p>
    <w:p w:rsidR="00623897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– судья </w:t>
      </w:r>
      <w:r w:rsidR="009335B6">
        <w:rPr>
          <w:sz w:val="28"/>
          <w:szCs w:val="28"/>
        </w:rPr>
        <w:t>1</w:t>
      </w:r>
      <w:r>
        <w:rPr>
          <w:sz w:val="28"/>
          <w:szCs w:val="28"/>
        </w:rPr>
        <w:t>-й категории –</w:t>
      </w:r>
      <w:r w:rsidR="00FA3F6F" w:rsidRPr="00FA3F6F">
        <w:rPr>
          <w:sz w:val="28"/>
          <w:szCs w:val="28"/>
        </w:rPr>
        <w:t xml:space="preserve"> </w:t>
      </w:r>
      <w:proofErr w:type="spellStart"/>
      <w:r w:rsidR="009335B6">
        <w:rPr>
          <w:sz w:val="28"/>
          <w:szCs w:val="28"/>
        </w:rPr>
        <w:t>Джумагалиев</w:t>
      </w:r>
      <w:proofErr w:type="spellEnd"/>
      <w:r w:rsidR="009335B6">
        <w:rPr>
          <w:sz w:val="28"/>
          <w:szCs w:val="28"/>
        </w:rPr>
        <w:t xml:space="preserve"> Ян Муратович</w:t>
      </w:r>
      <w:r w:rsidR="004F75A3">
        <w:rPr>
          <w:sz w:val="28"/>
          <w:szCs w:val="28"/>
        </w:rPr>
        <w:t>;</w:t>
      </w:r>
    </w:p>
    <w:p w:rsidR="004F75A3" w:rsidRDefault="004F75A3" w:rsidP="004F75A3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Директор турнира – </w:t>
      </w:r>
      <w:r>
        <w:rPr>
          <w:sz w:val="28"/>
          <w:szCs w:val="28"/>
        </w:rPr>
        <w:t>Макаров Тимур Андреевич</w:t>
      </w:r>
      <w:r w:rsidRPr="00ED06F7">
        <w:rPr>
          <w:sz w:val="28"/>
          <w:szCs w:val="28"/>
        </w:rPr>
        <w:t xml:space="preserve"> (+7 </w:t>
      </w:r>
      <w:r>
        <w:rPr>
          <w:sz w:val="28"/>
          <w:szCs w:val="28"/>
        </w:rPr>
        <w:t>913 949 77 62</w:t>
      </w:r>
      <w:r w:rsidRPr="00ED06F7">
        <w:rPr>
          <w:sz w:val="28"/>
          <w:szCs w:val="28"/>
        </w:rPr>
        <w:t>).</w:t>
      </w:r>
    </w:p>
    <w:p w:rsidR="0043582A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Шахматная школа «Феномен» </w:t>
      </w:r>
      <w:r w:rsidR="00003E49">
        <w:rPr>
          <w:sz w:val="28"/>
          <w:szCs w:val="28"/>
        </w:rPr>
        <w:t xml:space="preserve">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43582A" w:rsidRDefault="0043582A" w:rsidP="00794860">
      <w:pPr>
        <w:rPr>
          <w:sz w:val="28"/>
          <w:szCs w:val="28"/>
        </w:rPr>
      </w:pPr>
    </w:p>
    <w:p w:rsidR="002271F7" w:rsidRDefault="002271F7" w:rsidP="008D45FA">
      <w:pPr>
        <w:jc w:val="center"/>
        <w:rPr>
          <w:b/>
          <w:sz w:val="28"/>
          <w:szCs w:val="28"/>
        </w:rPr>
      </w:pPr>
    </w:p>
    <w:p w:rsidR="002271F7" w:rsidRDefault="002271F7" w:rsidP="008D45FA">
      <w:pPr>
        <w:jc w:val="center"/>
        <w:rPr>
          <w:b/>
          <w:sz w:val="28"/>
          <w:szCs w:val="28"/>
        </w:rPr>
      </w:pPr>
    </w:p>
    <w:p w:rsidR="008D45FA" w:rsidRDefault="001F4043" w:rsidP="008D4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03E49">
        <w:rPr>
          <w:b/>
          <w:sz w:val="28"/>
          <w:szCs w:val="28"/>
        </w:rPr>
        <w:t xml:space="preserve">.  </w:t>
      </w:r>
      <w:r w:rsidR="00392144" w:rsidRPr="00392144">
        <w:rPr>
          <w:b/>
          <w:sz w:val="28"/>
          <w:szCs w:val="28"/>
        </w:rPr>
        <w:t>ТРЕБОВАНИЯ К УЧАСТНИКАМ И УСЛОВИЯ ИХ ДОПУСКА</w:t>
      </w:r>
    </w:p>
    <w:p w:rsidR="008D45FA" w:rsidRPr="008D45FA" w:rsidRDefault="008D45FA" w:rsidP="008D45FA">
      <w:pPr>
        <w:rPr>
          <w:b/>
          <w:sz w:val="28"/>
          <w:szCs w:val="28"/>
        </w:rPr>
      </w:pPr>
      <w:r w:rsidRPr="00392144">
        <w:rPr>
          <w:sz w:val="28"/>
          <w:szCs w:val="28"/>
        </w:rPr>
        <w:t xml:space="preserve">К участию в Соревновании допускаются спортсмены </w:t>
      </w:r>
      <w:r w:rsidR="009C0D48">
        <w:rPr>
          <w:sz w:val="28"/>
          <w:szCs w:val="28"/>
        </w:rPr>
        <w:t>всех возрастов</w:t>
      </w:r>
      <w:r w:rsidRPr="00392144">
        <w:rPr>
          <w:sz w:val="28"/>
          <w:szCs w:val="28"/>
        </w:rPr>
        <w:t xml:space="preserve">, имеющие рейтинг Федерации шахмат России (далее – ФШР) </w:t>
      </w:r>
      <w:r w:rsidR="009C0D48">
        <w:rPr>
          <w:sz w:val="28"/>
          <w:szCs w:val="28"/>
        </w:rPr>
        <w:t>по блицу не ниже 1300</w:t>
      </w:r>
      <w:r w:rsidR="00D30F1E">
        <w:rPr>
          <w:sz w:val="28"/>
          <w:szCs w:val="28"/>
        </w:rPr>
        <w:t xml:space="preserve"> по блицу</w:t>
      </w:r>
      <w:bookmarkStart w:id="0" w:name="_GoBack"/>
      <w:bookmarkEnd w:id="0"/>
      <w:r w:rsidR="009C0D48">
        <w:rPr>
          <w:sz w:val="28"/>
          <w:szCs w:val="28"/>
        </w:rPr>
        <w:t>.</w:t>
      </w:r>
    </w:p>
    <w:p w:rsidR="001F4043" w:rsidRDefault="00392144" w:rsidP="008D45FA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Медицинским заключением по допуску участников к Соревнованиям является справка с отметкой «Допущен» с подписью врача по лечебной физкультуре или врача по спортивной медицине, заверенная личной печатью, при наличии подписи с расшифровкой Ф.И.О., или врача медицинской организации, имеющей лицензию на осуществление медицинской деятельности. </w:t>
      </w:r>
    </w:p>
    <w:p w:rsidR="001F4043" w:rsidRDefault="00392144" w:rsidP="001F4043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Размер турнирного взноса </w:t>
      </w:r>
      <w:r w:rsidR="009C0D48">
        <w:rPr>
          <w:sz w:val="28"/>
          <w:szCs w:val="28"/>
        </w:rPr>
        <w:t>500</w:t>
      </w:r>
      <w:r w:rsidRPr="00392144">
        <w:rPr>
          <w:sz w:val="28"/>
          <w:szCs w:val="28"/>
        </w:rPr>
        <w:t xml:space="preserve"> рублей для всех участников.</w:t>
      </w:r>
    </w:p>
    <w:p w:rsidR="001F4043" w:rsidRDefault="00392144" w:rsidP="001F4043">
      <w:pPr>
        <w:rPr>
          <w:sz w:val="28"/>
          <w:szCs w:val="28"/>
        </w:rPr>
      </w:pPr>
      <w:r w:rsidRPr="00392144">
        <w:rPr>
          <w:sz w:val="28"/>
          <w:szCs w:val="28"/>
        </w:rPr>
        <w:t xml:space="preserve"> Оплата турнирного взноса производится </w:t>
      </w:r>
      <w:r w:rsidR="001F4043">
        <w:rPr>
          <w:sz w:val="28"/>
          <w:szCs w:val="28"/>
        </w:rPr>
        <w:t xml:space="preserve">денежным переводом средств на карту: </w:t>
      </w:r>
      <w:r w:rsidR="001F4043" w:rsidRPr="001B689E">
        <w:rPr>
          <w:sz w:val="28"/>
          <w:szCs w:val="28"/>
        </w:rPr>
        <w:t>4276</w:t>
      </w:r>
      <w:r w:rsidR="001F4043">
        <w:rPr>
          <w:sz w:val="28"/>
          <w:szCs w:val="28"/>
        </w:rPr>
        <w:t xml:space="preserve"> </w:t>
      </w:r>
      <w:r w:rsidR="001F4043" w:rsidRPr="001B689E">
        <w:rPr>
          <w:sz w:val="28"/>
          <w:szCs w:val="28"/>
        </w:rPr>
        <w:t>4403</w:t>
      </w:r>
      <w:r w:rsidR="001F4043">
        <w:rPr>
          <w:sz w:val="28"/>
          <w:szCs w:val="28"/>
        </w:rPr>
        <w:t xml:space="preserve"> </w:t>
      </w:r>
      <w:r w:rsidR="001F4043" w:rsidRPr="001B689E">
        <w:rPr>
          <w:sz w:val="28"/>
          <w:szCs w:val="28"/>
        </w:rPr>
        <w:t>9637</w:t>
      </w:r>
      <w:r w:rsidR="001F4043">
        <w:rPr>
          <w:sz w:val="28"/>
          <w:szCs w:val="28"/>
        </w:rPr>
        <w:t xml:space="preserve"> </w:t>
      </w:r>
      <w:r w:rsidR="001F4043" w:rsidRPr="001B689E">
        <w:rPr>
          <w:sz w:val="28"/>
          <w:szCs w:val="28"/>
        </w:rPr>
        <w:t>7720</w:t>
      </w:r>
      <w:r w:rsidR="001F4043">
        <w:rPr>
          <w:sz w:val="28"/>
          <w:szCs w:val="28"/>
        </w:rPr>
        <w:t xml:space="preserve">. После чего необходимо выслать сообщение </w:t>
      </w:r>
      <w:proofErr w:type="spellStart"/>
      <w:r w:rsidR="001F4043" w:rsidRPr="006E513D">
        <w:rPr>
          <w:sz w:val="28"/>
          <w:szCs w:val="28"/>
        </w:rPr>
        <w:t>whatsapp</w:t>
      </w:r>
      <w:proofErr w:type="spellEnd"/>
      <w:r w:rsidR="001F4043">
        <w:rPr>
          <w:sz w:val="28"/>
          <w:szCs w:val="28"/>
        </w:rPr>
        <w:t>, на номер +</w:t>
      </w:r>
      <w:r w:rsidR="002B072C" w:rsidRPr="00ED06F7">
        <w:rPr>
          <w:sz w:val="28"/>
          <w:szCs w:val="28"/>
        </w:rPr>
        <w:t>7 </w:t>
      </w:r>
      <w:r w:rsidR="002B072C">
        <w:rPr>
          <w:sz w:val="28"/>
          <w:szCs w:val="28"/>
        </w:rPr>
        <w:t>913 949 77 62</w:t>
      </w:r>
      <w:r w:rsidR="001F4043">
        <w:rPr>
          <w:sz w:val="28"/>
          <w:szCs w:val="28"/>
        </w:rPr>
        <w:t>, в котором пишется фамилия имя отчество участника соревнований и прилагается чек об оплате турнирного взноса.</w:t>
      </w:r>
    </w:p>
    <w:p w:rsidR="00EC1DEB" w:rsidRPr="00EC1DEB" w:rsidRDefault="00EC1DEB" w:rsidP="00EC1DEB">
      <w:pPr>
        <w:rPr>
          <w:sz w:val="28"/>
          <w:szCs w:val="28"/>
        </w:rPr>
      </w:pPr>
      <w:r w:rsidRPr="00EC1DEB">
        <w:rPr>
          <w:sz w:val="28"/>
          <w:szCs w:val="28"/>
        </w:rPr>
        <w:t>Турнирный взнос возврату не подлежит.</w:t>
      </w:r>
    </w:p>
    <w:p w:rsidR="00EC1DEB" w:rsidRDefault="00EC1DEB" w:rsidP="001F4043">
      <w:pPr>
        <w:rPr>
          <w:sz w:val="28"/>
          <w:szCs w:val="28"/>
        </w:rPr>
      </w:pPr>
    </w:p>
    <w:p w:rsidR="00392144" w:rsidRDefault="001F4043" w:rsidP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92144">
        <w:rPr>
          <w:b/>
          <w:sz w:val="28"/>
          <w:szCs w:val="28"/>
        </w:rPr>
        <w:t xml:space="preserve">.  </w:t>
      </w:r>
      <w:proofErr w:type="gramStart"/>
      <w:r w:rsidR="00392144">
        <w:rPr>
          <w:b/>
          <w:sz w:val="28"/>
          <w:szCs w:val="28"/>
        </w:rPr>
        <w:t>ПРОГРАММА  ЭТАПА</w:t>
      </w:r>
      <w:proofErr w:type="gramEnd"/>
      <w:r w:rsidR="00392144">
        <w:rPr>
          <w:b/>
          <w:sz w:val="28"/>
          <w:szCs w:val="28"/>
        </w:rPr>
        <w:t xml:space="preserve"> СОРЕВНОВАНИЙ</w:t>
      </w:r>
    </w:p>
    <w:p w:rsidR="0043582A" w:rsidRPr="007C35B7" w:rsidRDefault="00AB3EB6" w:rsidP="006238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18 апреля</w:t>
      </w:r>
      <w:r w:rsidR="007C62B4">
        <w:rPr>
          <w:sz w:val="28"/>
          <w:szCs w:val="28"/>
        </w:rPr>
        <w:t xml:space="preserve"> </w:t>
      </w:r>
      <w:r w:rsidR="00ED0453" w:rsidRPr="007C35B7">
        <w:rPr>
          <w:color w:val="000000" w:themeColor="text1"/>
          <w:sz w:val="28"/>
          <w:szCs w:val="28"/>
        </w:rPr>
        <w:t>1</w:t>
      </w:r>
      <w:r w:rsidR="007C35B7">
        <w:rPr>
          <w:color w:val="000000" w:themeColor="text1"/>
          <w:sz w:val="28"/>
          <w:szCs w:val="28"/>
        </w:rPr>
        <w:t>6.00 – 19.0</w:t>
      </w:r>
      <w:r w:rsidR="00D45542" w:rsidRPr="007C35B7">
        <w:rPr>
          <w:color w:val="000000" w:themeColor="text1"/>
          <w:sz w:val="28"/>
          <w:szCs w:val="28"/>
        </w:rPr>
        <w:t>0 – 1</w:t>
      </w:r>
      <w:r w:rsidR="007C35B7">
        <w:rPr>
          <w:color w:val="000000" w:themeColor="text1"/>
          <w:sz w:val="28"/>
          <w:szCs w:val="28"/>
        </w:rPr>
        <w:t>-9</w:t>
      </w:r>
      <w:r w:rsidRPr="007C35B7">
        <w:rPr>
          <w:color w:val="000000" w:themeColor="text1"/>
          <w:sz w:val="28"/>
          <w:szCs w:val="28"/>
        </w:rPr>
        <w:t xml:space="preserve"> тур</w:t>
      </w:r>
      <w:r w:rsidR="00D45542">
        <w:rPr>
          <w:sz w:val="28"/>
          <w:szCs w:val="28"/>
        </w:rPr>
        <w:br/>
      </w:r>
    </w:p>
    <w:p w:rsidR="001F4043" w:rsidRPr="001F4043" w:rsidRDefault="001F4043" w:rsidP="001F4043">
      <w:pPr>
        <w:rPr>
          <w:sz w:val="28"/>
          <w:szCs w:val="28"/>
        </w:rPr>
      </w:pPr>
      <w:r w:rsidRPr="001F4043">
        <w:rPr>
          <w:sz w:val="28"/>
          <w:szCs w:val="28"/>
        </w:rPr>
        <w:t xml:space="preserve">Награждение призеров Соревнований – через 10 минут после завершения последней партии </w:t>
      </w:r>
      <w:r w:rsidR="00F4158E">
        <w:rPr>
          <w:sz w:val="28"/>
          <w:szCs w:val="28"/>
        </w:rPr>
        <w:t>т</w:t>
      </w:r>
      <w:r w:rsidRPr="001F4043">
        <w:rPr>
          <w:sz w:val="28"/>
          <w:szCs w:val="28"/>
        </w:rPr>
        <w:t>урнира.</w:t>
      </w:r>
    </w:p>
    <w:p w:rsidR="001F4043" w:rsidRPr="001F4043" w:rsidRDefault="001F4043" w:rsidP="00623897">
      <w:pPr>
        <w:rPr>
          <w:sz w:val="28"/>
          <w:szCs w:val="28"/>
        </w:rPr>
      </w:pPr>
    </w:p>
    <w:p w:rsidR="0043582A" w:rsidRDefault="001F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03E49">
        <w:rPr>
          <w:b/>
          <w:sz w:val="28"/>
          <w:szCs w:val="28"/>
        </w:rPr>
        <w:t xml:space="preserve">.  </w:t>
      </w:r>
      <w:proofErr w:type="gramStart"/>
      <w:r w:rsidR="00003E49">
        <w:rPr>
          <w:b/>
          <w:sz w:val="28"/>
          <w:szCs w:val="28"/>
        </w:rPr>
        <w:t>ПОРЯДОК  ПРОВЕДЕНИЯ</w:t>
      </w:r>
      <w:proofErr w:type="gramEnd"/>
      <w:r w:rsidR="00003E49">
        <w:rPr>
          <w:b/>
          <w:sz w:val="28"/>
          <w:szCs w:val="28"/>
        </w:rPr>
        <w:t xml:space="preserve">  СОРЕВНОВАНИЯ</w:t>
      </w:r>
    </w:p>
    <w:p w:rsidR="0043582A" w:rsidRDefault="0043582A">
      <w:pPr>
        <w:jc w:val="both"/>
        <w:rPr>
          <w:b/>
          <w:sz w:val="28"/>
          <w:szCs w:val="28"/>
        </w:rPr>
      </w:pPr>
    </w:p>
    <w:p w:rsidR="001F4043" w:rsidRDefault="001F4043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РФ от 17 июля 2017 г. № 654, в редакции приказа </w:t>
      </w:r>
      <w:proofErr w:type="spellStart"/>
      <w:r w:rsidRPr="001F4043">
        <w:rPr>
          <w:sz w:val="28"/>
          <w:szCs w:val="28"/>
        </w:rPr>
        <w:t>Минспорта</w:t>
      </w:r>
      <w:proofErr w:type="spellEnd"/>
      <w:r w:rsidRPr="001F4043">
        <w:rPr>
          <w:sz w:val="28"/>
          <w:szCs w:val="28"/>
        </w:rPr>
        <w:t xml:space="preserve"> России от 19 декабря 2017 г. № 1087, не противоречащим правилам ФИДЕ. </w:t>
      </w:r>
    </w:p>
    <w:p w:rsidR="001F4043" w:rsidRDefault="001F4043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t xml:space="preserve">Соревнования проводятся с обсчетом рейтингов ФШР. </w:t>
      </w:r>
    </w:p>
    <w:p w:rsidR="001F4043" w:rsidRDefault="001F4043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t xml:space="preserve">Соревнования проводятся по </w:t>
      </w:r>
      <w:r w:rsidR="009335B6">
        <w:rPr>
          <w:sz w:val="28"/>
          <w:szCs w:val="28"/>
        </w:rPr>
        <w:t>швейцарской</w:t>
      </w:r>
      <w:r w:rsidR="00F4158E">
        <w:rPr>
          <w:sz w:val="28"/>
          <w:szCs w:val="28"/>
        </w:rPr>
        <w:t xml:space="preserve"> системе</w:t>
      </w:r>
      <w:r w:rsidRPr="001F4043">
        <w:rPr>
          <w:sz w:val="28"/>
          <w:szCs w:val="28"/>
        </w:rPr>
        <w:t xml:space="preserve"> </w:t>
      </w:r>
      <w:r w:rsidR="00F4158E">
        <w:rPr>
          <w:sz w:val="28"/>
          <w:szCs w:val="28"/>
        </w:rPr>
        <w:t>в</w:t>
      </w:r>
      <w:r w:rsidR="007C35B7">
        <w:rPr>
          <w:sz w:val="28"/>
          <w:szCs w:val="28"/>
        </w:rPr>
        <w:t xml:space="preserve"> 9</w:t>
      </w:r>
      <w:r w:rsidR="008B603A">
        <w:rPr>
          <w:sz w:val="28"/>
          <w:szCs w:val="28"/>
        </w:rPr>
        <w:t xml:space="preserve"> туров </w:t>
      </w:r>
      <w:r w:rsidR="00BD0AAA">
        <w:rPr>
          <w:sz w:val="28"/>
          <w:szCs w:val="28"/>
        </w:rPr>
        <w:t>без записи партий</w:t>
      </w:r>
    </w:p>
    <w:p w:rsidR="001F4043" w:rsidRDefault="001F404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</w:t>
      </w:r>
      <w:r w:rsidRPr="001F4043">
        <w:rPr>
          <w:sz w:val="28"/>
          <w:szCs w:val="28"/>
        </w:rPr>
        <w:t xml:space="preserve"> </w:t>
      </w:r>
      <w:r w:rsidR="009C0D4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F4043">
        <w:rPr>
          <w:sz w:val="28"/>
          <w:szCs w:val="28"/>
        </w:rPr>
        <w:t>мин</w:t>
      </w:r>
      <w:r w:rsidR="00082F07">
        <w:rPr>
          <w:sz w:val="28"/>
          <w:szCs w:val="28"/>
        </w:rPr>
        <w:t>ут</w:t>
      </w:r>
      <w:r w:rsidR="009C0D48">
        <w:rPr>
          <w:sz w:val="28"/>
          <w:szCs w:val="28"/>
        </w:rPr>
        <w:t xml:space="preserve">ы + 2 секунды за ход </w:t>
      </w:r>
      <w:r w:rsidRPr="001F4043">
        <w:rPr>
          <w:sz w:val="28"/>
          <w:szCs w:val="28"/>
        </w:rPr>
        <w:t>до</w:t>
      </w:r>
      <w:r>
        <w:rPr>
          <w:sz w:val="28"/>
          <w:szCs w:val="28"/>
        </w:rPr>
        <w:t xml:space="preserve"> конца партии каждому участнику.</w:t>
      </w:r>
      <w:r w:rsidRPr="001F4043">
        <w:rPr>
          <w:sz w:val="28"/>
          <w:szCs w:val="28"/>
        </w:rPr>
        <w:t xml:space="preserve"> </w:t>
      </w:r>
    </w:p>
    <w:p w:rsidR="002B59A8" w:rsidRDefault="001F4043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t xml:space="preserve">Поведение спортсменов регламентируется в соответствии с Положением «О спортивных санкциях в виде спорта «шахматы». </w:t>
      </w:r>
    </w:p>
    <w:p w:rsidR="00AB3EB6" w:rsidRDefault="001F4043" w:rsidP="002271F7">
      <w:pPr>
        <w:jc w:val="both"/>
        <w:rPr>
          <w:sz w:val="28"/>
          <w:szCs w:val="28"/>
        </w:rPr>
      </w:pPr>
      <w:r w:rsidRPr="001F4043">
        <w:rPr>
          <w:sz w:val="28"/>
          <w:szCs w:val="28"/>
        </w:rPr>
        <w:lastRenderedPageBreak/>
        <w:t xml:space="preserve">Обязательный </w:t>
      </w:r>
      <w:proofErr w:type="spellStart"/>
      <w:r w:rsidRPr="001F4043">
        <w:rPr>
          <w:sz w:val="28"/>
          <w:szCs w:val="28"/>
        </w:rPr>
        <w:t>читинг</w:t>
      </w:r>
      <w:proofErr w:type="spellEnd"/>
      <w:r w:rsidRPr="001F4043">
        <w:rPr>
          <w:sz w:val="28"/>
          <w:szCs w:val="28"/>
        </w:rPr>
        <w:t xml:space="preserve">-контроль на спортивных соревнованиях проводится с соблюдением требований </w:t>
      </w:r>
      <w:proofErr w:type="spellStart"/>
      <w:r w:rsidRPr="001F4043">
        <w:rPr>
          <w:sz w:val="28"/>
          <w:szCs w:val="28"/>
        </w:rPr>
        <w:t>Античитерских</w:t>
      </w:r>
      <w:proofErr w:type="spellEnd"/>
      <w:r w:rsidRPr="001F4043">
        <w:rPr>
          <w:sz w:val="28"/>
          <w:szCs w:val="28"/>
        </w:rPr>
        <w:t xml:space="preserve"> правил, утвержденных ФИДЕ при стандартном уровне защиты. </w:t>
      </w:r>
    </w:p>
    <w:p w:rsidR="0013439D" w:rsidRPr="002271F7" w:rsidRDefault="0013439D" w:rsidP="002271F7">
      <w:pPr>
        <w:jc w:val="both"/>
        <w:rPr>
          <w:sz w:val="28"/>
          <w:szCs w:val="28"/>
        </w:rPr>
      </w:pPr>
    </w:p>
    <w:p w:rsidR="0043582A" w:rsidRDefault="002B59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03E49">
        <w:rPr>
          <w:b/>
          <w:sz w:val="28"/>
          <w:szCs w:val="28"/>
        </w:rPr>
        <w:t xml:space="preserve">.  </w:t>
      </w:r>
      <w:proofErr w:type="gramStart"/>
      <w:r w:rsidR="00003E49">
        <w:rPr>
          <w:b/>
          <w:sz w:val="28"/>
          <w:szCs w:val="28"/>
        </w:rPr>
        <w:t>УСЛОВИЯ  ПОДВЕДЕНИЯ</w:t>
      </w:r>
      <w:proofErr w:type="gramEnd"/>
      <w:r w:rsidR="00003E49">
        <w:rPr>
          <w:b/>
          <w:sz w:val="28"/>
          <w:szCs w:val="28"/>
        </w:rPr>
        <w:t xml:space="preserve">  ИТОГОВ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Победители в турнире определяются по количеству набранных очков.</w:t>
      </w:r>
    </w:p>
    <w:p w:rsidR="008D45FA" w:rsidRDefault="00003E49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D45FA">
        <w:rPr>
          <w:rFonts w:ascii="Times New Roman" w:hAnsi="Times New Roman"/>
          <w:b w:val="0"/>
          <w:i w:val="0"/>
          <w:sz w:val="28"/>
          <w:szCs w:val="28"/>
        </w:rPr>
        <w:t>При равенстве очков:</w:t>
      </w:r>
    </w:p>
    <w:p w:rsidR="008D45FA" w:rsidRDefault="008D45FA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8D45FA" w:rsidRDefault="008D45FA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усредненному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8D45FA" w:rsidRDefault="008D45FA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Зонеборна-Бергера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8D45FA" w:rsidRDefault="008D45FA" w:rsidP="008D45FA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582A" w:rsidRPr="008D45FA" w:rsidRDefault="002B59A8" w:rsidP="008D45FA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D45FA">
        <w:rPr>
          <w:rFonts w:ascii="Times New Roman" w:hAnsi="Times New Roman"/>
          <w:i w:val="0"/>
          <w:sz w:val="28"/>
          <w:szCs w:val="28"/>
        </w:rPr>
        <w:t>8</w:t>
      </w:r>
      <w:r w:rsidR="00003E49" w:rsidRPr="008D45FA">
        <w:rPr>
          <w:rFonts w:ascii="Times New Roman" w:hAnsi="Times New Roman"/>
          <w:i w:val="0"/>
          <w:sz w:val="28"/>
          <w:szCs w:val="28"/>
        </w:rPr>
        <w:t>.  НАГРАЖДЕНИЕ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891DE3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Спортмены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, занявшие 1-3 место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 в турнире награждаются дипломами (грамотами)</w:t>
      </w:r>
      <w:r w:rsidR="00ED0453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и </w:t>
      </w:r>
      <w:r w:rsidR="001C55EE">
        <w:rPr>
          <w:rFonts w:ascii="Times New Roman" w:hAnsi="Times New Roman"/>
          <w:b w:val="0"/>
          <w:i w:val="0"/>
          <w:sz w:val="28"/>
          <w:szCs w:val="28"/>
        </w:rPr>
        <w:t>денежными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 призами. </w:t>
      </w:r>
      <w:r w:rsidR="001C55EE">
        <w:rPr>
          <w:rFonts w:ascii="Times New Roman" w:hAnsi="Times New Roman"/>
          <w:b w:val="0"/>
          <w:i w:val="0"/>
          <w:sz w:val="28"/>
          <w:szCs w:val="28"/>
        </w:rPr>
        <w:t>По усмотрению судейской коллегии могут быть введены дополнительные призовые категории (</w:t>
      </w:r>
      <w:proofErr w:type="gramStart"/>
      <w:r w:rsidR="001C55EE">
        <w:rPr>
          <w:rFonts w:ascii="Times New Roman" w:hAnsi="Times New Roman"/>
          <w:b w:val="0"/>
          <w:i w:val="0"/>
          <w:sz w:val="28"/>
          <w:szCs w:val="28"/>
        </w:rPr>
        <w:t>например</w:t>
      </w:r>
      <w:proofErr w:type="gramEnd"/>
      <w:r w:rsidR="001C55EE">
        <w:rPr>
          <w:rFonts w:ascii="Times New Roman" w:hAnsi="Times New Roman"/>
          <w:b w:val="0"/>
          <w:i w:val="0"/>
          <w:sz w:val="28"/>
          <w:szCs w:val="28"/>
        </w:rPr>
        <w:t xml:space="preserve">: приз среди </w:t>
      </w:r>
      <w:r>
        <w:rPr>
          <w:rFonts w:ascii="Times New Roman" w:hAnsi="Times New Roman"/>
          <w:b w:val="0"/>
          <w:i w:val="0"/>
          <w:sz w:val="28"/>
          <w:szCs w:val="28"/>
        </w:rPr>
        <w:t>женщин</w:t>
      </w:r>
      <w:r w:rsidR="001C55EE"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9D7037" w:rsidRDefault="009D7037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Призовой фонд 50% от суммы турнирных взносов.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2B59A8">
      <w:pPr>
        <w:jc w:val="center"/>
        <w:rPr>
          <w:b/>
          <w:sz w:val="28"/>
          <w:szCs w:val="28"/>
        </w:rPr>
      </w:pPr>
      <w:proofErr w:type="gramStart"/>
      <w:r w:rsidRPr="002B59A8">
        <w:rPr>
          <w:b/>
          <w:sz w:val="28"/>
          <w:szCs w:val="28"/>
        </w:rPr>
        <w:t>9</w:t>
      </w:r>
      <w:r w:rsidR="00003E49">
        <w:rPr>
          <w:b/>
          <w:sz w:val="28"/>
          <w:szCs w:val="28"/>
        </w:rPr>
        <w:t>.ОБЕСПЕЧЕНИЕ  БЕЗОПАСНОСТИ</w:t>
      </w:r>
      <w:proofErr w:type="gramEnd"/>
      <w:r w:rsidR="00003E49">
        <w:rPr>
          <w:b/>
          <w:sz w:val="28"/>
          <w:szCs w:val="28"/>
        </w:rPr>
        <w:t xml:space="preserve">  УЧАСТНИКОВ</w:t>
      </w:r>
    </w:p>
    <w:p w:rsidR="0043582A" w:rsidRDefault="0043582A">
      <w:pPr>
        <w:ind w:firstLine="567"/>
        <w:rPr>
          <w:sz w:val="28"/>
          <w:szCs w:val="28"/>
        </w:rPr>
      </w:pPr>
    </w:p>
    <w:p w:rsidR="002B59A8" w:rsidRDefault="002B59A8">
      <w:pPr>
        <w:ind w:firstLine="426"/>
        <w:rPr>
          <w:sz w:val="28"/>
          <w:szCs w:val="28"/>
        </w:rPr>
      </w:pPr>
      <w:r w:rsidRPr="002B59A8">
        <w:rPr>
          <w:sz w:val="28"/>
          <w:szCs w:val="28"/>
        </w:rPr>
        <w:t>Соревнования проводятся в соответствии с санитарно</w:t>
      </w:r>
      <w:r w:rsidR="00082F07">
        <w:rPr>
          <w:sz w:val="28"/>
          <w:szCs w:val="28"/>
        </w:rPr>
        <w:t>-</w:t>
      </w:r>
      <w:r w:rsidRPr="002B59A8">
        <w:rPr>
          <w:sz w:val="28"/>
          <w:szCs w:val="28"/>
        </w:rPr>
        <w:t xml:space="preserve">эпидемиологическими требованиями и рекомендациями по профилактике новой </w:t>
      </w:r>
      <w:proofErr w:type="spellStart"/>
      <w:r w:rsidRPr="002B59A8">
        <w:rPr>
          <w:sz w:val="28"/>
          <w:szCs w:val="28"/>
        </w:rPr>
        <w:t>коронавирусной</w:t>
      </w:r>
      <w:proofErr w:type="spellEnd"/>
      <w:r w:rsidRPr="002B59A8">
        <w:rPr>
          <w:sz w:val="28"/>
          <w:szCs w:val="28"/>
        </w:rPr>
        <w:t xml:space="preserve"> инфекции (COVID-19) в учреждениях физической культуры и спорта. Участники, не выполняющие указанные требования, незамедлительно отстраняются от участия в Соревнованиях. </w:t>
      </w:r>
    </w:p>
    <w:p w:rsidR="002B59A8" w:rsidRDefault="002B59A8">
      <w:pPr>
        <w:ind w:firstLine="426"/>
        <w:rPr>
          <w:sz w:val="28"/>
          <w:szCs w:val="28"/>
        </w:rPr>
      </w:pPr>
      <w:r w:rsidRPr="002B59A8">
        <w:rPr>
          <w:sz w:val="28"/>
          <w:szCs w:val="28"/>
        </w:rPr>
        <w:t>Соревнования проводятся в помещении, отвечающим требованиям соответствующих нормативных правовых актов, действующих на тер</w:t>
      </w:r>
      <w:r>
        <w:rPr>
          <w:sz w:val="28"/>
          <w:szCs w:val="28"/>
        </w:rPr>
        <w:t xml:space="preserve">ритории Российской федерации. </w:t>
      </w:r>
    </w:p>
    <w:p w:rsidR="0043582A" w:rsidRPr="002B59A8" w:rsidRDefault="002B59A8">
      <w:pPr>
        <w:ind w:firstLine="426"/>
        <w:rPr>
          <w:sz w:val="28"/>
          <w:szCs w:val="28"/>
        </w:rPr>
      </w:pPr>
      <w:r w:rsidRPr="002B59A8">
        <w:rPr>
          <w:sz w:val="28"/>
          <w:szCs w:val="28"/>
        </w:rPr>
        <w:t xml:space="preserve">Ответственным за обеспечение безопасности участников в турнирном помещении является </w:t>
      </w:r>
      <w:r w:rsidR="00C76423">
        <w:rPr>
          <w:sz w:val="28"/>
          <w:szCs w:val="28"/>
        </w:rPr>
        <w:t>директор турнира</w:t>
      </w:r>
      <w:r w:rsidRPr="002B59A8">
        <w:rPr>
          <w:sz w:val="28"/>
          <w:szCs w:val="28"/>
        </w:rPr>
        <w:t>. Ответственные за безопасность участников вне турнирного помещения – руководители делегаций и сопровождающие лица.</w:t>
      </w:r>
    </w:p>
    <w:p w:rsidR="00AB3EB6" w:rsidRDefault="00AB3EB6" w:rsidP="00891DE3">
      <w:pPr>
        <w:rPr>
          <w:b/>
          <w:sz w:val="28"/>
          <w:szCs w:val="28"/>
        </w:rPr>
      </w:pPr>
    </w:p>
    <w:p w:rsidR="005B285D" w:rsidRDefault="005B285D">
      <w:pPr>
        <w:ind w:left="2150"/>
        <w:rPr>
          <w:b/>
          <w:sz w:val="28"/>
          <w:szCs w:val="28"/>
        </w:rPr>
      </w:pPr>
    </w:p>
    <w:p w:rsidR="005B285D" w:rsidRDefault="005B285D">
      <w:pPr>
        <w:ind w:left="2150"/>
        <w:rPr>
          <w:b/>
          <w:sz w:val="28"/>
          <w:szCs w:val="28"/>
        </w:rPr>
      </w:pPr>
    </w:p>
    <w:p w:rsidR="0043582A" w:rsidRDefault="002B59A8"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03E49">
        <w:rPr>
          <w:b/>
          <w:sz w:val="28"/>
          <w:szCs w:val="28"/>
        </w:rPr>
        <w:t xml:space="preserve">.  ПОДАЧА </w:t>
      </w:r>
      <w:proofErr w:type="gramStart"/>
      <w:r w:rsidR="00003E49">
        <w:rPr>
          <w:b/>
          <w:sz w:val="28"/>
          <w:szCs w:val="28"/>
        </w:rPr>
        <w:t>ЗАЯВОК  НА</w:t>
      </w:r>
      <w:proofErr w:type="gramEnd"/>
      <w:r w:rsidR="00003E49">
        <w:rPr>
          <w:b/>
          <w:sz w:val="28"/>
          <w:szCs w:val="28"/>
        </w:rPr>
        <w:t xml:space="preserve"> УЧАСТИЕ</w:t>
      </w:r>
    </w:p>
    <w:p w:rsidR="0043582A" w:rsidRDefault="0043582A">
      <w:pPr>
        <w:jc w:val="both"/>
        <w:rPr>
          <w:sz w:val="28"/>
          <w:szCs w:val="28"/>
        </w:rPr>
      </w:pPr>
    </w:p>
    <w:p w:rsidR="002B59A8" w:rsidRPr="002B59A8" w:rsidRDefault="002B59A8" w:rsidP="00051492">
      <w:pPr>
        <w:ind w:firstLine="567"/>
        <w:jc w:val="both"/>
        <w:rPr>
          <w:sz w:val="28"/>
          <w:szCs w:val="28"/>
        </w:rPr>
      </w:pPr>
      <w:r w:rsidRPr="002B59A8">
        <w:rPr>
          <w:sz w:val="28"/>
          <w:szCs w:val="28"/>
        </w:rPr>
        <w:t>Обязательная предварительная регистрация (подача заявок) на участие осуществляется</w:t>
      </w:r>
      <w:r w:rsidR="00CB1B3B">
        <w:rPr>
          <w:sz w:val="28"/>
          <w:szCs w:val="28"/>
        </w:rPr>
        <w:t xml:space="preserve"> представителем команды,</w:t>
      </w:r>
      <w:r w:rsidRPr="002B59A8">
        <w:rPr>
          <w:sz w:val="28"/>
          <w:szCs w:val="28"/>
        </w:rPr>
        <w:t xml:space="preserve"> электронным способом </w:t>
      </w:r>
      <w:r>
        <w:rPr>
          <w:sz w:val="28"/>
          <w:szCs w:val="28"/>
        </w:rPr>
        <w:t>по ссылке:</w:t>
      </w:r>
    </w:p>
    <w:p w:rsidR="00B872CA" w:rsidRDefault="00D30F1E" w:rsidP="00ED0453">
      <w:pPr>
        <w:ind w:firstLine="567"/>
        <w:jc w:val="both"/>
        <w:rPr>
          <w:rStyle w:val="a9"/>
          <w:color w:val="FF0000"/>
          <w:sz w:val="28"/>
          <w:szCs w:val="28"/>
        </w:rPr>
      </w:pPr>
      <w:hyperlink r:id="rId6" w:history="1">
        <w:r w:rsidR="007449C7" w:rsidRPr="00D4769F">
          <w:rPr>
            <w:rStyle w:val="a9"/>
            <w:sz w:val="28"/>
            <w:szCs w:val="28"/>
          </w:rPr>
          <w:t>https://docs.google.com/forms/d/e/1FAIpQLSduYaXTSDGryapub9qxS0dgffVXTb1zRS1QXUNGzSdYA7PrBQ/viewform</w:t>
        </w:r>
      </w:hyperlink>
    </w:p>
    <w:p w:rsidR="007449C7" w:rsidRPr="00122F32" w:rsidRDefault="007449C7" w:rsidP="00ED0453">
      <w:pPr>
        <w:ind w:firstLine="567"/>
        <w:jc w:val="both"/>
        <w:rPr>
          <w:color w:val="FF0000"/>
        </w:rPr>
      </w:pPr>
    </w:p>
    <w:p w:rsidR="002B59A8" w:rsidRDefault="00ED0453" w:rsidP="00051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AB3EB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AB3EB6">
        <w:rPr>
          <w:sz w:val="28"/>
          <w:szCs w:val="28"/>
        </w:rPr>
        <w:t>апреля</w:t>
      </w:r>
      <w:r w:rsidR="002B59A8">
        <w:rPr>
          <w:sz w:val="28"/>
          <w:szCs w:val="28"/>
        </w:rPr>
        <w:t xml:space="preserve"> 202</w:t>
      </w:r>
      <w:r w:rsidR="008D45FA">
        <w:rPr>
          <w:sz w:val="28"/>
          <w:szCs w:val="28"/>
        </w:rPr>
        <w:t>1</w:t>
      </w:r>
      <w:r w:rsidR="002B59A8">
        <w:rPr>
          <w:sz w:val="28"/>
          <w:szCs w:val="28"/>
        </w:rPr>
        <w:t xml:space="preserve"> года 1</w:t>
      </w:r>
      <w:r w:rsidR="00B872CA">
        <w:rPr>
          <w:sz w:val="28"/>
          <w:szCs w:val="28"/>
        </w:rPr>
        <w:t>6</w:t>
      </w:r>
      <w:r w:rsidR="002B59A8">
        <w:rPr>
          <w:sz w:val="28"/>
          <w:szCs w:val="28"/>
        </w:rPr>
        <w:t>.00.</w:t>
      </w:r>
    </w:p>
    <w:p w:rsidR="0043582A" w:rsidRPr="002B59A8" w:rsidRDefault="002B59A8" w:rsidP="00051492">
      <w:pPr>
        <w:ind w:firstLine="567"/>
        <w:jc w:val="both"/>
        <w:rPr>
          <w:sz w:val="28"/>
          <w:szCs w:val="28"/>
        </w:rPr>
      </w:pPr>
      <w:r w:rsidRPr="002B59A8">
        <w:rPr>
          <w:sz w:val="28"/>
          <w:szCs w:val="28"/>
        </w:rPr>
        <w:t xml:space="preserve">Количество участников ограничено; при превышении количества заявок электронная регистрация может быть окончена раньше, при этом приоритетное право участия имеют подавшие заявку раньше. </w:t>
      </w:r>
      <w:hyperlink r:id="rId7" w:history="1"/>
    </w:p>
    <w:p w:rsidR="002B59A8" w:rsidRPr="002B59A8" w:rsidRDefault="002B59A8" w:rsidP="002B59A8">
      <w:pPr>
        <w:ind w:left="567" w:hanging="567"/>
        <w:rPr>
          <w:b/>
          <w:sz w:val="28"/>
          <w:szCs w:val="28"/>
        </w:rPr>
      </w:pPr>
      <w:r w:rsidRPr="002B59A8">
        <w:rPr>
          <w:b/>
          <w:sz w:val="28"/>
          <w:szCs w:val="28"/>
        </w:rPr>
        <w:t xml:space="preserve">Настоящее Положение является официальным Вызовом на Соревнования. </w:t>
      </w:r>
    </w:p>
    <w:p w:rsidR="0043582A" w:rsidRPr="002B59A8" w:rsidRDefault="002B59A8" w:rsidP="002B59A8">
      <w:pPr>
        <w:ind w:left="567" w:hanging="567"/>
        <w:rPr>
          <w:sz w:val="28"/>
          <w:szCs w:val="28"/>
        </w:rPr>
      </w:pPr>
      <w:r w:rsidRPr="002B59A8">
        <w:rPr>
          <w:sz w:val="28"/>
          <w:szCs w:val="28"/>
        </w:rPr>
        <w:t>Все уточнения и дополнения регулируются регламентом Соревнования.</w:t>
      </w:r>
    </w:p>
    <w:p w:rsidR="0043582A" w:rsidRDefault="0043582A">
      <w:pPr>
        <w:ind w:left="567" w:hanging="567"/>
        <w:rPr>
          <w:sz w:val="28"/>
          <w:szCs w:val="28"/>
        </w:rPr>
      </w:pPr>
    </w:p>
    <w:p w:rsidR="002B59A8" w:rsidRDefault="002B59A8" w:rsidP="002B59A8">
      <w:pPr>
        <w:rPr>
          <w:sz w:val="28"/>
          <w:szCs w:val="28"/>
        </w:rPr>
      </w:pPr>
      <w:r>
        <w:rPr>
          <w:sz w:val="28"/>
          <w:szCs w:val="28"/>
        </w:rPr>
        <w:t>Контакты: +7 913</w:t>
      </w:r>
      <w:r w:rsidR="00B872CA">
        <w:rPr>
          <w:sz w:val="28"/>
          <w:szCs w:val="28"/>
        </w:rPr>
        <w:t> 949 77 62</w:t>
      </w:r>
      <w:r>
        <w:rPr>
          <w:sz w:val="28"/>
          <w:szCs w:val="28"/>
        </w:rPr>
        <w:t xml:space="preserve"> </w:t>
      </w:r>
      <w:r w:rsidR="00765410">
        <w:rPr>
          <w:sz w:val="28"/>
          <w:szCs w:val="28"/>
        </w:rPr>
        <w:t>турнирный директор</w:t>
      </w:r>
      <w:r w:rsidR="00B872CA">
        <w:rPr>
          <w:sz w:val="28"/>
          <w:szCs w:val="28"/>
        </w:rPr>
        <w:t xml:space="preserve"> Макаров Тимур Андреевич.</w:t>
      </w:r>
    </w:p>
    <w:p w:rsidR="001B689E" w:rsidRDefault="001B689E" w:rsidP="001B689E">
      <w:pPr>
        <w:tabs>
          <w:tab w:val="left" w:pos="4050"/>
        </w:tabs>
        <w:ind w:left="567" w:hanging="567"/>
        <w:rPr>
          <w:b/>
          <w:color w:val="000000" w:themeColor="text1"/>
          <w:sz w:val="28"/>
          <w:szCs w:val="28"/>
        </w:rPr>
      </w:pPr>
    </w:p>
    <w:p w:rsidR="0095577C" w:rsidRPr="00051492" w:rsidRDefault="0095577C" w:rsidP="002B59A8">
      <w:pPr>
        <w:tabs>
          <w:tab w:val="left" w:pos="4050"/>
          <w:tab w:val="right" w:pos="9638"/>
        </w:tabs>
        <w:rPr>
          <w:sz w:val="28"/>
          <w:szCs w:val="28"/>
        </w:rPr>
      </w:pPr>
    </w:p>
    <w:sectPr w:rsidR="0095577C" w:rsidRPr="00051492" w:rsidSect="00794860">
      <w:type w:val="continuous"/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7AE"/>
    <w:multiLevelType w:val="multilevel"/>
    <w:tmpl w:val="1B861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972343"/>
    <w:multiLevelType w:val="multilevel"/>
    <w:tmpl w:val="5E972343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03E49"/>
    <w:rsid w:val="00035053"/>
    <w:rsid w:val="00051492"/>
    <w:rsid w:val="00082F07"/>
    <w:rsid w:val="000906BD"/>
    <w:rsid w:val="000966F6"/>
    <w:rsid w:val="000B4926"/>
    <w:rsid w:val="000D4CCB"/>
    <w:rsid w:val="000D4FE8"/>
    <w:rsid w:val="000F033C"/>
    <w:rsid w:val="00114BF4"/>
    <w:rsid w:val="00122271"/>
    <w:rsid w:val="00122F32"/>
    <w:rsid w:val="0013439D"/>
    <w:rsid w:val="001353DE"/>
    <w:rsid w:val="00187BCB"/>
    <w:rsid w:val="001A066B"/>
    <w:rsid w:val="001B185E"/>
    <w:rsid w:val="001B689E"/>
    <w:rsid w:val="001C55EE"/>
    <w:rsid w:val="001E3E87"/>
    <w:rsid w:val="001F4043"/>
    <w:rsid w:val="001F5298"/>
    <w:rsid w:val="002253CC"/>
    <w:rsid w:val="002271F7"/>
    <w:rsid w:val="002750F1"/>
    <w:rsid w:val="00275B08"/>
    <w:rsid w:val="00284133"/>
    <w:rsid w:val="00285E17"/>
    <w:rsid w:val="002B072C"/>
    <w:rsid w:val="002B59A8"/>
    <w:rsid w:val="002D6B18"/>
    <w:rsid w:val="002F4BA0"/>
    <w:rsid w:val="00342770"/>
    <w:rsid w:val="00351FA3"/>
    <w:rsid w:val="00357909"/>
    <w:rsid w:val="003637D0"/>
    <w:rsid w:val="00380F97"/>
    <w:rsid w:val="00387C8E"/>
    <w:rsid w:val="00392144"/>
    <w:rsid w:val="003F5C51"/>
    <w:rsid w:val="00403C7E"/>
    <w:rsid w:val="0040470F"/>
    <w:rsid w:val="00410C24"/>
    <w:rsid w:val="004111DB"/>
    <w:rsid w:val="00427576"/>
    <w:rsid w:val="0043582A"/>
    <w:rsid w:val="004969AE"/>
    <w:rsid w:val="004A471C"/>
    <w:rsid w:val="004E2118"/>
    <w:rsid w:val="004F75A3"/>
    <w:rsid w:val="00524900"/>
    <w:rsid w:val="005605FF"/>
    <w:rsid w:val="005872B3"/>
    <w:rsid w:val="005912B2"/>
    <w:rsid w:val="005B285D"/>
    <w:rsid w:val="005D2754"/>
    <w:rsid w:val="00606DEB"/>
    <w:rsid w:val="00621BD3"/>
    <w:rsid w:val="00623897"/>
    <w:rsid w:val="0063546D"/>
    <w:rsid w:val="0065770D"/>
    <w:rsid w:val="00697B23"/>
    <w:rsid w:val="006A277F"/>
    <w:rsid w:val="006A66D8"/>
    <w:rsid w:val="006E47D8"/>
    <w:rsid w:val="006E513D"/>
    <w:rsid w:val="006F16FF"/>
    <w:rsid w:val="007449C7"/>
    <w:rsid w:val="00765410"/>
    <w:rsid w:val="00786818"/>
    <w:rsid w:val="00794860"/>
    <w:rsid w:val="007C35B7"/>
    <w:rsid w:val="007C62B4"/>
    <w:rsid w:val="0081120F"/>
    <w:rsid w:val="00815724"/>
    <w:rsid w:val="00843B0C"/>
    <w:rsid w:val="00875826"/>
    <w:rsid w:val="00891D2D"/>
    <w:rsid w:val="00891DE3"/>
    <w:rsid w:val="008B603A"/>
    <w:rsid w:val="008D45FA"/>
    <w:rsid w:val="008E64E6"/>
    <w:rsid w:val="00907F42"/>
    <w:rsid w:val="00916881"/>
    <w:rsid w:val="009335B6"/>
    <w:rsid w:val="00936BF4"/>
    <w:rsid w:val="009411E0"/>
    <w:rsid w:val="00952425"/>
    <w:rsid w:val="0095577C"/>
    <w:rsid w:val="00972126"/>
    <w:rsid w:val="00973891"/>
    <w:rsid w:val="00973C9C"/>
    <w:rsid w:val="0098319A"/>
    <w:rsid w:val="009A1799"/>
    <w:rsid w:val="009A50C9"/>
    <w:rsid w:val="009C0D48"/>
    <w:rsid w:val="009C2436"/>
    <w:rsid w:val="009D7037"/>
    <w:rsid w:val="00A340D3"/>
    <w:rsid w:val="00A73B49"/>
    <w:rsid w:val="00A94CDC"/>
    <w:rsid w:val="00AB3EB6"/>
    <w:rsid w:val="00AB5A93"/>
    <w:rsid w:val="00AC0CB6"/>
    <w:rsid w:val="00AE1FC8"/>
    <w:rsid w:val="00AF06AB"/>
    <w:rsid w:val="00AF6F26"/>
    <w:rsid w:val="00B24B0C"/>
    <w:rsid w:val="00B47F14"/>
    <w:rsid w:val="00B703A5"/>
    <w:rsid w:val="00B872CA"/>
    <w:rsid w:val="00BA50DD"/>
    <w:rsid w:val="00BB061E"/>
    <w:rsid w:val="00BB07CB"/>
    <w:rsid w:val="00BD0AAA"/>
    <w:rsid w:val="00BE5D54"/>
    <w:rsid w:val="00BF1CFB"/>
    <w:rsid w:val="00BF30E2"/>
    <w:rsid w:val="00BF7A20"/>
    <w:rsid w:val="00C118B7"/>
    <w:rsid w:val="00C25F88"/>
    <w:rsid w:val="00C60FD5"/>
    <w:rsid w:val="00C672DD"/>
    <w:rsid w:val="00C76423"/>
    <w:rsid w:val="00C92F88"/>
    <w:rsid w:val="00CB1B3B"/>
    <w:rsid w:val="00CC3019"/>
    <w:rsid w:val="00CE24A7"/>
    <w:rsid w:val="00D044F4"/>
    <w:rsid w:val="00D11CA1"/>
    <w:rsid w:val="00D30F1E"/>
    <w:rsid w:val="00D45542"/>
    <w:rsid w:val="00D57904"/>
    <w:rsid w:val="00D84F04"/>
    <w:rsid w:val="00DA14E6"/>
    <w:rsid w:val="00DA4D52"/>
    <w:rsid w:val="00DB58D7"/>
    <w:rsid w:val="00DB6063"/>
    <w:rsid w:val="00DB766B"/>
    <w:rsid w:val="00E1559C"/>
    <w:rsid w:val="00E30F74"/>
    <w:rsid w:val="00EC1DEB"/>
    <w:rsid w:val="00EC79C0"/>
    <w:rsid w:val="00ED0453"/>
    <w:rsid w:val="00ED167F"/>
    <w:rsid w:val="00EE6362"/>
    <w:rsid w:val="00F31097"/>
    <w:rsid w:val="00F4158E"/>
    <w:rsid w:val="00F56CA0"/>
    <w:rsid w:val="00F75251"/>
    <w:rsid w:val="00F876A9"/>
    <w:rsid w:val="00F9080D"/>
    <w:rsid w:val="00FA3F6F"/>
    <w:rsid w:val="00FD2653"/>
    <w:rsid w:val="00FE74C5"/>
    <w:rsid w:val="00FF55B1"/>
    <w:rsid w:val="348119F2"/>
    <w:rsid w:val="42B1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EC00-B357-4056-8B60-8674AA9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next w:val="a"/>
    <w:qFormat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next w:val="a"/>
    <w:qFormat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next w:val="a"/>
    <w:qFormat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next w:val="a"/>
    <w:qFormat/>
    <w:pPr>
      <w:jc w:val="center"/>
      <w:outlineLvl w:val="3"/>
    </w:pPr>
    <w:rPr>
      <w:rFonts w:ascii="Arial" w:hAnsi="Arial"/>
      <w:i/>
    </w:rPr>
  </w:style>
  <w:style w:type="paragraph" w:styleId="5">
    <w:name w:val="heading 5"/>
    <w:next w:val="a"/>
    <w:qFormat/>
    <w:pPr>
      <w:jc w:val="center"/>
      <w:outlineLvl w:val="4"/>
    </w:pPr>
    <w:rPr>
      <w:b/>
      <w:sz w:val="24"/>
    </w:rPr>
  </w:style>
  <w:style w:type="paragraph" w:styleId="6">
    <w:name w:val="heading 6"/>
    <w:next w:val="a"/>
    <w:qFormat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next w:val="a"/>
    <w:qFormat/>
    <w:pPr>
      <w:ind w:firstLine="567"/>
      <w:jc w:val="center"/>
      <w:outlineLvl w:val="6"/>
    </w:pPr>
    <w:rPr>
      <w:sz w:val="32"/>
    </w:rPr>
  </w:style>
  <w:style w:type="paragraph" w:styleId="8">
    <w:name w:val="heading 8"/>
    <w:next w:val="a"/>
    <w:qFormat/>
    <w:pPr>
      <w:jc w:val="center"/>
      <w:outlineLvl w:val="7"/>
    </w:pPr>
    <w:rPr>
      <w:sz w:val="32"/>
    </w:rPr>
  </w:style>
  <w:style w:type="paragraph" w:styleId="9">
    <w:name w:val="heading 9"/>
    <w:next w:val="a"/>
    <w:qFormat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qFormat/>
    <w:pPr>
      <w:ind w:firstLine="567"/>
    </w:pPr>
    <w:rPr>
      <w:rFonts w:ascii="Arial" w:hAnsi="Arial"/>
      <w:b/>
      <w:sz w:val="24"/>
    </w:rPr>
  </w:style>
  <w:style w:type="paragraph" w:styleId="a3">
    <w:name w:val="Body Text"/>
    <w:qFormat/>
    <w:pPr>
      <w:spacing w:after="120"/>
    </w:pPr>
  </w:style>
  <w:style w:type="paragraph" w:styleId="a4">
    <w:name w:val="Body Text Indent"/>
    <w:qFormat/>
    <w:pPr>
      <w:ind w:firstLine="567"/>
    </w:pPr>
    <w:rPr>
      <w:rFonts w:ascii="Arial" w:hAnsi="Arial"/>
      <w:b/>
      <w:i/>
      <w:sz w:val="36"/>
    </w:rPr>
  </w:style>
  <w:style w:type="paragraph" w:styleId="a5">
    <w:name w:val="List"/>
    <w:qFormat/>
    <w:pPr>
      <w:ind w:left="283" w:hanging="283"/>
    </w:pPr>
    <w:rPr>
      <w:sz w:val="32"/>
    </w:rPr>
  </w:style>
  <w:style w:type="paragraph" w:styleId="a6">
    <w:name w:val="Normal (Web)"/>
    <w:qFormat/>
    <w:pPr>
      <w:spacing w:before="100" w:after="100"/>
    </w:pPr>
    <w:rPr>
      <w:sz w:val="24"/>
    </w:rPr>
  </w:style>
  <w:style w:type="paragraph" w:styleId="20">
    <w:name w:val="Body Text Indent 2"/>
    <w:qFormat/>
    <w:pPr>
      <w:ind w:firstLine="567"/>
    </w:pPr>
    <w:rPr>
      <w:rFonts w:ascii="Arial" w:hAnsi="Arial"/>
      <w:sz w:val="24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10">
    <w:name w:val="Абзац списка1"/>
    <w:qFormat/>
    <w:pPr>
      <w:ind w:left="720"/>
    </w:pPr>
    <w:rPr>
      <w:sz w:val="24"/>
    </w:rPr>
  </w:style>
  <w:style w:type="paragraph" w:customStyle="1" w:styleId="11">
    <w:name w:val="Абзац списка1"/>
    <w:qFormat/>
    <w:pPr>
      <w:ind w:left="720"/>
    </w:pPr>
    <w:rPr>
      <w:sz w:val="24"/>
    </w:rPr>
  </w:style>
  <w:style w:type="paragraph" w:customStyle="1" w:styleId="12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06A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5149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C1DEB"/>
    <w:pPr>
      <w:spacing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6FBLVtwwfATV73Fl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uYaXTSDGryapub9qxS0dgffVXTb1zRS1QXUNGzSdYA7PrB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Тимур</cp:lastModifiedBy>
  <cp:revision>47</cp:revision>
  <dcterms:created xsi:type="dcterms:W3CDTF">2018-09-04T01:08:00Z</dcterms:created>
  <dcterms:modified xsi:type="dcterms:W3CDTF">2021-04-07T13:40:00Z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